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40424" w14:textId="77777777" w:rsidR="009379B8" w:rsidRPr="00B33C2B" w:rsidRDefault="009379B8" w:rsidP="009379B8">
      <w:pPr>
        <w:jc w:val="center"/>
        <w:rPr>
          <w:b/>
          <w:sz w:val="32"/>
          <w:szCs w:val="32"/>
        </w:rPr>
      </w:pPr>
      <w:r w:rsidRPr="00B33C2B">
        <w:rPr>
          <w:b/>
          <w:sz w:val="32"/>
          <w:szCs w:val="32"/>
        </w:rPr>
        <w:t xml:space="preserve">Statement by IAWN </w:t>
      </w:r>
      <w:r w:rsidR="00DA37E6" w:rsidRPr="00B33C2B">
        <w:rPr>
          <w:b/>
          <w:sz w:val="32"/>
          <w:szCs w:val="32"/>
        </w:rPr>
        <w:t>Representative</w:t>
      </w:r>
      <w:r w:rsidRPr="00B33C2B">
        <w:rPr>
          <w:b/>
          <w:sz w:val="32"/>
          <w:szCs w:val="32"/>
        </w:rPr>
        <w:t xml:space="preserve"> to STSC </w:t>
      </w:r>
      <w:r w:rsidR="005B3F61" w:rsidRPr="00B33C2B">
        <w:rPr>
          <w:b/>
          <w:sz w:val="32"/>
          <w:szCs w:val="32"/>
        </w:rPr>
        <w:t>5</w:t>
      </w:r>
      <w:r w:rsidR="006C14E0" w:rsidRPr="00B33C2B">
        <w:rPr>
          <w:b/>
          <w:sz w:val="32"/>
          <w:szCs w:val="32"/>
        </w:rPr>
        <w:t>7</w:t>
      </w:r>
      <w:r w:rsidR="005B3F61" w:rsidRPr="00B33C2B">
        <w:rPr>
          <w:b/>
          <w:sz w:val="32"/>
          <w:szCs w:val="32"/>
          <w:vertAlign w:val="superscript"/>
        </w:rPr>
        <w:t>th</w:t>
      </w:r>
      <w:r w:rsidR="005B3F61" w:rsidRPr="00B33C2B">
        <w:rPr>
          <w:b/>
          <w:sz w:val="32"/>
          <w:szCs w:val="32"/>
        </w:rPr>
        <w:t xml:space="preserve"> </w:t>
      </w:r>
      <w:r w:rsidRPr="00B33C2B">
        <w:rPr>
          <w:b/>
          <w:sz w:val="32"/>
          <w:szCs w:val="32"/>
        </w:rPr>
        <w:t>session</w:t>
      </w:r>
    </w:p>
    <w:p w14:paraId="58DFE2CC" w14:textId="77777777" w:rsidR="009379B8" w:rsidRPr="00B33C2B" w:rsidRDefault="009379B8" w:rsidP="009379B8">
      <w:pPr>
        <w:jc w:val="both"/>
        <w:rPr>
          <w:sz w:val="32"/>
          <w:szCs w:val="32"/>
        </w:rPr>
      </w:pPr>
    </w:p>
    <w:p w14:paraId="200C808E" w14:textId="77777777" w:rsidR="00B53A4E" w:rsidRPr="00B33C2B" w:rsidRDefault="00B53A4E" w:rsidP="009379B8">
      <w:pPr>
        <w:jc w:val="both"/>
        <w:rPr>
          <w:sz w:val="32"/>
          <w:szCs w:val="32"/>
        </w:rPr>
      </w:pPr>
    </w:p>
    <w:p w14:paraId="1AAC9643" w14:textId="77777777" w:rsidR="009379B8" w:rsidRPr="00B33C2B" w:rsidRDefault="009379B8" w:rsidP="009379B8">
      <w:pPr>
        <w:jc w:val="both"/>
        <w:rPr>
          <w:sz w:val="32"/>
          <w:szCs w:val="32"/>
        </w:rPr>
      </w:pPr>
      <w:r w:rsidRPr="00B33C2B">
        <w:rPr>
          <w:sz w:val="32"/>
          <w:szCs w:val="32"/>
        </w:rPr>
        <w:t>Thank you</w:t>
      </w:r>
      <w:r w:rsidR="00DA37E6" w:rsidRPr="00B33C2B">
        <w:rPr>
          <w:sz w:val="32"/>
          <w:szCs w:val="32"/>
        </w:rPr>
        <w:t>, Madam</w:t>
      </w:r>
      <w:r w:rsidR="00E178CD" w:rsidRPr="00B33C2B">
        <w:rPr>
          <w:sz w:val="32"/>
          <w:szCs w:val="32"/>
        </w:rPr>
        <w:t>e</w:t>
      </w:r>
      <w:r w:rsidR="00DA37E6" w:rsidRPr="00B33C2B">
        <w:rPr>
          <w:sz w:val="32"/>
          <w:szCs w:val="32"/>
        </w:rPr>
        <w:t xml:space="preserve"> Chair</w:t>
      </w:r>
      <w:r w:rsidR="00480023" w:rsidRPr="00B33C2B">
        <w:rPr>
          <w:sz w:val="32"/>
          <w:szCs w:val="32"/>
        </w:rPr>
        <w:t>,</w:t>
      </w:r>
      <w:r w:rsidRPr="00B33C2B">
        <w:rPr>
          <w:sz w:val="32"/>
          <w:szCs w:val="32"/>
        </w:rPr>
        <w:t xml:space="preserve"> for the opportunity to </w:t>
      </w:r>
      <w:r w:rsidR="00DA37E6" w:rsidRPr="00B33C2B">
        <w:rPr>
          <w:sz w:val="32"/>
          <w:szCs w:val="32"/>
        </w:rPr>
        <w:t>address the</w:t>
      </w:r>
      <w:r w:rsidRPr="00B33C2B">
        <w:rPr>
          <w:sz w:val="32"/>
          <w:szCs w:val="32"/>
        </w:rPr>
        <w:t xml:space="preserve"> Subcommittee.</w:t>
      </w:r>
    </w:p>
    <w:p w14:paraId="6A0D5789" w14:textId="77777777" w:rsidR="00DA37E6" w:rsidRPr="00B33C2B" w:rsidRDefault="00DA37E6" w:rsidP="00202001">
      <w:pPr>
        <w:pStyle w:val="NormalWeb"/>
        <w:jc w:val="both"/>
        <w:rPr>
          <w:b/>
          <w:sz w:val="32"/>
          <w:szCs w:val="32"/>
        </w:rPr>
      </w:pPr>
      <w:r w:rsidRPr="00B33C2B">
        <w:rPr>
          <w:b/>
          <w:sz w:val="32"/>
          <w:szCs w:val="32"/>
        </w:rPr>
        <w:t>Distinguished delegates,</w:t>
      </w:r>
    </w:p>
    <w:p w14:paraId="1CE422C0" w14:textId="700E607C" w:rsidR="0058642A" w:rsidRPr="00B33C2B" w:rsidRDefault="0058642A" w:rsidP="00202001">
      <w:pPr>
        <w:pStyle w:val="NormalWeb"/>
        <w:jc w:val="both"/>
        <w:rPr>
          <w:rFonts w:ascii="Times New Roman" w:hAnsi="Times New Roman"/>
          <w:sz w:val="32"/>
          <w:szCs w:val="32"/>
        </w:rPr>
      </w:pPr>
      <w:r w:rsidRPr="00B33C2B">
        <w:rPr>
          <w:rFonts w:ascii="Times New Roman" w:hAnsi="Times New Roman"/>
          <w:sz w:val="32"/>
          <w:szCs w:val="32"/>
        </w:rPr>
        <w:t xml:space="preserve">The International Asteroid Warning Network (IAWN) was established </w:t>
      </w:r>
      <w:r w:rsidR="00943AC3" w:rsidRPr="00B33C2B">
        <w:rPr>
          <w:rFonts w:ascii="Times New Roman" w:hAnsi="Times New Roman"/>
          <w:sz w:val="32"/>
          <w:szCs w:val="32"/>
        </w:rPr>
        <w:t xml:space="preserve">in </w:t>
      </w:r>
      <w:r w:rsidR="008E416F" w:rsidRPr="00B33C2B">
        <w:rPr>
          <w:rFonts w:ascii="Times New Roman" w:hAnsi="Times New Roman"/>
          <w:sz w:val="32"/>
          <w:szCs w:val="32"/>
        </w:rPr>
        <w:t xml:space="preserve">2014 </w:t>
      </w:r>
      <w:r w:rsidR="00943AC3" w:rsidRPr="00B33C2B">
        <w:rPr>
          <w:rFonts w:ascii="Times New Roman" w:hAnsi="Times New Roman"/>
          <w:sz w:val="32"/>
          <w:szCs w:val="32"/>
        </w:rPr>
        <w:t xml:space="preserve">as </w:t>
      </w:r>
      <w:r w:rsidR="00DA37E6" w:rsidRPr="00B33C2B">
        <w:rPr>
          <w:rFonts w:ascii="Times New Roman" w:hAnsi="Times New Roman"/>
          <w:sz w:val="32"/>
          <w:szCs w:val="32"/>
        </w:rPr>
        <w:t>an</w:t>
      </w:r>
      <w:r w:rsidRPr="00B33C2B">
        <w:rPr>
          <w:rFonts w:ascii="Times New Roman" w:hAnsi="Times New Roman"/>
          <w:bCs/>
          <w:iCs/>
          <w:sz w:val="32"/>
          <w:szCs w:val="32"/>
        </w:rPr>
        <w:t xml:space="preserve"> international </w:t>
      </w:r>
      <w:r w:rsidR="00DA37E6" w:rsidRPr="00B33C2B">
        <w:rPr>
          <w:rFonts w:ascii="Times New Roman" w:hAnsi="Times New Roman"/>
          <w:bCs/>
          <w:iCs/>
          <w:sz w:val="32"/>
          <w:szCs w:val="32"/>
        </w:rPr>
        <w:t>collaboration</w:t>
      </w:r>
      <w:r w:rsidRPr="00B33C2B">
        <w:rPr>
          <w:rFonts w:ascii="Times New Roman" w:hAnsi="Times New Roman"/>
          <w:bCs/>
          <w:iCs/>
          <w:sz w:val="32"/>
          <w:szCs w:val="32"/>
        </w:rPr>
        <w:t xml:space="preserve"> of </w:t>
      </w:r>
      <w:r w:rsidR="00943AC3" w:rsidRPr="00B33C2B">
        <w:rPr>
          <w:rFonts w:ascii="Times New Roman" w:hAnsi="Times New Roman"/>
          <w:bCs/>
          <w:iCs/>
          <w:sz w:val="32"/>
          <w:szCs w:val="32"/>
        </w:rPr>
        <w:t xml:space="preserve">astronomical </w:t>
      </w:r>
      <w:r w:rsidRPr="00B33C2B">
        <w:rPr>
          <w:rFonts w:ascii="Times New Roman" w:hAnsi="Times New Roman"/>
          <w:bCs/>
          <w:iCs/>
          <w:sz w:val="32"/>
          <w:szCs w:val="32"/>
        </w:rPr>
        <w:t xml:space="preserve">organizations involved in </w:t>
      </w:r>
      <w:r w:rsidR="002D45F0" w:rsidRPr="00B33C2B">
        <w:rPr>
          <w:rFonts w:ascii="Times New Roman" w:hAnsi="Times New Roman"/>
          <w:bCs/>
          <w:iCs/>
          <w:sz w:val="32"/>
          <w:szCs w:val="32"/>
        </w:rPr>
        <w:t>discovering</w:t>
      </w:r>
      <w:r w:rsidRPr="00B33C2B">
        <w:rPr>
          <w:rFonts w:ascii="Times New Roman" w:hAnsi="Times New Roman"/>
          <w:bCs/>
          <w:iCs/>
          <w:sz w:val="32"/>
          <w:szCs w:val="32"/>
        </w:rPr>
        <w:t>, tracking, and characterizing</w:t>
      </w:r>
      <w:r w:rsidR="002C3AE9" w:rsidRPr="00B33C2B">
        <w:rPr>
          <w:rFonts w:ascii="Times New Roman" w:hAnsi="Times New Roman"/>
          <w:sz w:val="32"/>
          <w:szCs w:val="32"/>
        </w:rPr>
        <w:t xml:space="preserve"> </w:t>
      </w:r>
      <w:r w:rsidR="00E830D6" w:rsidRPr="00B33C2B">
        <w:rPr>
          <w:rFonts w:ascii="Times New Roman" w:hAnsi="Times New Roman"/>
          <w:sz w:val="32"/>
          <w:szCs w:val="32"/>
        </w:rPr>
        <w:t>near-Earth objects (NEOs)</w:t>
      </w:r>
      <w:r w:rsidR="00121FE7" w:rsidRPr="00B33C2B">
        <w:rPr>
          <w:rFonts w:ascii="Times New Roman" w:hAnsi="Times New Roman"/>
          <w:sz w:val="32"/>
          <w:szCs w:val="32"/>
        </w:rPr>
        <w:t xml:space="preserve"> that pose an impact hazard to Earth</w:t>
      </w:r>
      <w:r w:rsidR="00E830D6" w:rsidRPr="00B33C2B">
        <w:rPr>
          <w:rFonts w:ascii="Times New Roman" w:hAnsi="Times New Roman"/>
          <w:sz w:val="32"/>
          <w:szCs w:val="32"/>
        </w:rPr>
        <w:t xml:space="preserve">. </w:t>
      </w:r>
      <w:r w:rsidR="00EF5D21" w:rsidRPr="00B33C2B">
        <w:rPr>
          <w:rFonts w:ascii="Times New Roman" w:hAnsi="Times New Roman"/>
          <w:sz w:val="32"/>
          <w:szCs w:val="32"/>
        </w:rPr>
        <w:t xml:space="preserve">Since </w:t>
      </w:r>
      <w:r w:rsidR="00023A99" w:rsidRPr="00B33C2B">
        <w:rPr>
          <w:rFonts w:ascii="Times New Roman" w:hAnsi="Times New Roman"/>
          <w:sz w:val="32"/>
          <w:szCs w:val="32"/>
        </w:rPr>
        <w:t>the</w:t>
      </w:r>
      <w:r w:rsidR="008859BA" w:rsidRPr="00B33C2B">
        <w:rPr>
          <w:rFonts w:ascii="Times New Roman" w:hAnsi="Times New Roman"/>
          <w:sz w:val="32"/>
          <w:szCs w:val="32"/>
        </w:rPr>
        <w:t xml:space="preserve"> </w:t>
      </w:r>
      <w:r w:rsidR="00E178CD" w:rsidRPr="00B33C2B">
        <w:rPr>
          <w:rFonts w:ascii="Times New Roman" w:hAnsi="Times New Roman"/>
          <w:sz w:val="32"/>
          <w:szCs w:val="32"/>
        </w:rPr>
        <w:t>inception of operations</w:t>
      </w:r>
      <w:r w:rsidR="00EE1038" w:rsidRPr="00B33C2B">
        <w:rPr>
          <w:rFonts w:ascii="Times New Roman" w:hAnsi="Times New Roman"/>
          <w:sz w:val="32"/>
          <w:szCs w:val="32"/>
        </w:rPr>
        <w:t xml:space="preserve"> </w:t>
      </w:r>
      <w:r w:rsidR="00A0677C" w:rsidRPr="00B33C2B">
        <w:rPr>
          <w:rFonts w:ascii="Times New Roman" w:hAnsi="Times New Roman"/>
          <w:sz w:val="32"/>
          <w:szCs w:val="32"/>
        </w:rPr>
        <w:t xml:space="preserve">in </w:t>
      </w:r>
      <w:r w:rsidR="00EE1038" w:rsidRPr="00B33C2B">
        <w:rPr>
          <w:rFonts w:ascii="Times New Roman" w:hAnsi="Times New Roman"/>
          <w:sz w:val="32"/>
          <w:szCs w:val="32"/>
        </w:rPr>
        <w:t>2014</w:t>
      </w:r>
      <w:r w:rsidR="00EF5D21" w:rsidRPr="00B33C2B">
        <w:rPr>
          <w:rFonts w:ascii="Times New Roman" w:hAnsi="Times New Roman"/>
          <w:sz w:val="32"/>
          <w:szCs w:val="32"/>
        </w:rPr>
        <w:t xml:space="preserve">, the IAWN </w:t>
      </w:r>
      <w:r w:rsidR="00DA37E6" w:rsidRPr="00B33C2B">
        <w:rPr>
          <w:rFonts w:ascii="Times New Roman" w:hAnsi="Times New Roman"/>
          <w:sz w:val="32"/>
          <w:szCs w:val="32"/>
        </w:rPr>
        <w:t xml:space="preserve">has seen continued growth in the worldwide </w:t>
      </w:r>
      <w:r w:rsidR="00124B1E" w:rsidRPr="00B33C2B">
        <w:rPr>
          <w:rFonts w:ascii="Times New Roman" w:hAnsi="Times New Roman"/>
          <w:sz w:val="32"/>
          <w:szCs w:val="32"/>
        </w:rPr>
        <w:t xml:space="preserve">astronomical observation </w:t>
      </w:r>
      <w:r w:rsidR="00DA37E6" w:rsidRPr="00B33C2B">
        <w:rPr>
          <w:rFonts w:ascii="Times New Roman" w:hAnsi="Times New Roman"/>
          <w:sz w:val="32"/>
          <w:szCs w:val="32"/>
        </w:rPr>
        <w:t>capabilities</w:t>
      </w:r>
      <w:r w:rsidR="00121FE7" w:rsidRPr="00B33C2B">
        <w:rPr>
          <w:rFonts w:ascii="Times New Roman" w:hAnsi="Times New Roman"/>
          <w:sz w:val="32"/>
          <w:szCs w:val="32"/>
        </w:rPr>
        <w:t>.</w:t>
      </w:r>
      <w:r w:rsidR="00DA37E6" w:rsidRPr="00B33C2B">
        <w:rPr>
          <w:rFonts w:ascii="Times New Roman" w:hAnsi="Times New Roman"/>
          <w:sz w:val="32"/>
          <w:szCs w:val="32"/>
        </w:rPr>
        <w:t xml:space="preserve"> </w:t>
      </w:r>
      <w:r w:rsidR="00121FE7" w:rsidRPr="00B33C2B">
        <w:rPr>
          <w:rFonts w:ascii="Times New Roman" w:hAnsi="Times New Roman"/>
          <w:sz w:val="32"/>
          <w:szCs w:val="32"/>
        </w:rPr>
        <w:t xml:space="preserve">The </w:t>
      </w:r>
      <w:r w:rsidR="00757430" w:rsidRPr="00B33C2B">
        <w:rPr>
          <w:rFonts w:ascii="Times New Roman" w:hAnsi="Times New Roman"/>
          <w:sz w:val="32"/>
          <w:szCs w:val="32"/>
        </w:rPr>
        <w:t xml:space="preserve">Steering Committee </w:t>
      </w:r>
      <w:r w:rsidR="00121FE7" w:rsidRPr="00B33C2B">
        <w:rPr>
          <w:rFonts w:ascii="Times New Roman" w:hAnsi="Times New Roman"/>
          <w:sz w:val="32"/>
          <w:szCs w:val="32"/>
        </w:rPr>
        <w:t xml:space="preserve">of IAWN </w:t>
      </w:r>
      <w:r w:rsidR="00EF5D21" w:rsidRPr="00B33C2B">
        <w:rPr>
          <w:rFonts w:ascii="Times New Roman" w:hAnsi="Times New Roman"/>
          <w:sz w:val="32"/>
          <w:szCs w:val="32"/>
        </w:rPr>
        <w:t xml:space="preserve">has held </w:t>
      </w:r>
      <w:r w:rsidR="00DA37E6" w:rsidRPr="00B33C2B">
        <w:rPr>
          <w:rFonts w:ascii="Times New Roman" w:hAnsi="Times New Roman"/>
          <w:sz w:val="32"/>
          <w:szCs w:val="32"/>
        </w:rPr>
        <w:t>review meeting</w:t>
      </w:r>
      <w:r w:rsidR="004C1E64" w:rsidRPr="00B33C2B">
        <w:rPr>
          <w:rFonts w:ascii="Times New Roman" w:hAnsi="Times New Roman"/>
          <w:sz w:val="32"/>
          <w:szCs w:val="32"/>
        </w:rPr>
        <w:t>s</w:t>
      </w:r>
      <w:r w:rsidR="00E2070F" w:rsidRPr="00B33C2B">
        <w:rPr>
          <w:rFonts w:ascii="Times New Roman" w:hAnsi="Times New Roman"/>
          <w:sz w:val="32"/>
          <w:szCs w:val="32"/>
        </w:rPr>
        <w:t xml:space="preserve"> generally twice</w:t>
      </w:r>
      <w:r w:rsidR="007D53E5" w:rsidRPr="00B33C2B">
        <w:rPr>
          <w:rFonts w:ascii="Times New Roman" w:hAnsi="Times New Roman"/>
          <w:sz w:val="32"/>
          <w:szCs w:val="32"/>
        </w:rPr>
        <w:t xml:space="preserve"> each</w:t>
      </w:r>
      <w:r w:rsidR="00EF5D21" w:rsidRPr="00B33C2B">
        <w:rPr>
          <w:rFonts w:ascii="Times New Roman" w:hAnsi="Times New Roman"/>
          <w:sz w:val="32"/>
          <w:szCs w:val="32"/>
        </w:rPr>
        <w:t xml:space="preserve"> year</w:t>
      </w:r>
      <w:r w:rsidR="00121FE7" w:rsidRPr="00B33C2B">
        <w:rPr>
          <w:rFonts w:ascii="Times New Roman" w:hAnsi="Times New Roman"/>
          <w:sz w:val="32"/>
          <w:szCs w:val="32"/>
        </w:rPr>
        <w:t xml:space="preserve">, </w:t>
      </w:r>
      <w:r w:rsidR="003C78A8" w:rsidRPr="00B33C2B">
        <w:rPr>
          <w:rFonts w:ascii="Times New Roman" w:hAnsi="Times New Roman"/>
          <w:sz w:val="32"/>
          <w:szCs w:val="32"/>
        </w:rPr>
        <w:t xml:space="preserve">most recently on </w:t>
      </w:r>
      <w:r w:rsidR="00F147C6" w:rsidRPr="00B33C2B">
        <w:rPr>
          <w:rFonts w:ascii="Times New Roman" w:hAnsi="Times New Roman"/>
          <w:sz w:val="32"/>
          <w:szCs w:val="32"/>
        </w:rPr>
        <w:t>5</w:t>
      </w:r>
      <w:r w:rsidR="005B3F61" w:rsidRPr="00B33C2B">
        <w:rPr>
          <w:rFonts w:ascii="Times New Roman" w:hAnsi="Times New Roman"/>
          <w:sz w:val="32"/>
          <w:szCs w:val="32"/>
        </w:rPr>
        <w:t xml:space="preserve"> Februa</w:t>
      </w:r>
      <w:r w:rsidR="003C78A8" w:rsidRPr="00B33C2B">
        <w:rPr>
          <w:rFonts w:ascii="Times New Roman" w:hAnsi="Times New Roman"/>
          <w:sz w:val="32"/>
          <w:szCs w:val="32"/>
        </w:rPr>
        <w:t>ry of this year on the margin of the current session of the Scientific and Technical Subcommittee.</w:t>
      </w:r>
      <w:r w:rsidR="004E6F44" w:rsidRPr="00B33C2B">
        <w:rPr>
          <w:rFonts w:ascii="Times New Roman" w:hAnsi="Times New Roman"/>
          <w:sz w:val="32"/>
          <w:szCs w:val="32"/>
        </w:rPr>
        <w:t xml:space="preserve"> Participants at this meeting included representatives of the Space Mission Planning Advisory Group (SMPAG)</w:t>
      </w:r>
      <w:r w:rsidR="00517615" w:rsidRPr="00B33C2B">
        <w:rPr>
          <w:rFonts w:ascii="Times New Roman" w:hAnsi="Times New Roman"/>
          <w:sz w:val="32"/>
          <w:szCs w:val="32"/>
        </w:rPr>
        <w:t>.</w:t>
      </w:r>
      <w:r w:rsidR="00A85319">
        <w:rPr>
          <w:rFonts w:ascii="Times New Roman" w:hAnsi="Times New Roman"/>
          <w:sz w:val="32"/>
          <w:szCs w:val="32"/>
        </w:rPr>
        <w:t xml:space="preserve"> </w:t>
      </w:r>
    </w:p>
    <w:p w14:paraId="7715DC84" w14:textId="5D586FB0" w:rsidR="00943AC3" w:rsidRPr="00B33C2B" w:rsidRDefault="00943AC3" w:rsidP="009379B8">
      <w:pPr>
        <w:pStyle w:val="NormalWeb"/>
        <w:jc w:val="both"/>
        <w:rPr>
          <w:sz w:val="32"/>
          <w:szCs w:val="32"/>
        </w:rPr>
      </w:pPr>
      <w:r w:rsidRPr="00B33C2B">
        <w:rPr>
          <w:rFonts w:ascii="Times New Roman" w:hAnsi="Times New Roman"/>
          <w:bCs/>
          <w:iCs/>
          <w:sz w:val="32"/>
          <w:szCs w:val="32"/>
        </w:rPr>
        <w:t xml:space="preserve">There are </w:t>
      </w:r>
      <w:r w:rsidR="00E178CD" w:rsidRPr="00B33C2B">
        <w:rPr>
          <w:rFonts w:ascii="Times New Roman" w:hAnsi="Times New Roman"/>
          <w:bCs/>
          <w:iCs/>
          <w:sz w:val="32"/>
          <w:szCs w:val="32"/>
        </w:rPr>
        <w:t>now</w:t>
      </w:r>
      <w:r w:rsidRPr="00B33C2B">
        <w:rPr>
          <w:rFonts w:ascii="Times New Roman" w:hAnsi="Times New Roman"/>
          <w:bCs/>
          <w:iCs/>
          <w:sz w:val="32"/>
          <w:szCs w:val="32"/>
        </w:rPr>
        <w:t xml:space="preserve"> </w:t>
      </w:r>
      <w:r w:rsidR="00F147C6" w:rsidRPr="00B33C2B">
        <w:rPr>
          <w:rFonts w:ascii="Times New Roman" w:hAnsi="Times New Roman"/>
          <w:bCs/>
          <w:iCs/>
          <w:sz w:val="32"/>
          <w:szCs w:val="32"/>
        </w:rPr>
        <w:t>twenty-f</w:t>
      </w:r>
      <w:r w:rsidR="00815417" w:rsidRPr="00B33C2B">
        <w:rPr>
          <w:rFonts w:ascii="Times New Roman" w:hAnsi="Times New Roman"/>
          <w:bCs/>
          <w:iCs/>
          <w:sz w:val="32"/>
          <w:szCs w:val="32"/>
        </w:rPr>
        <w:t>ive</w:t>
      </w:r>
      <w:r w:rsidR="00F147C6" w:rsidRPr="00B33C2B">
        <w:rPr>
          <w:rFonts w:ascii="Times New Roman" w:hAnsi="Times New Roman"/>
          <w:bCs/>
          <w:iCs/>
          <w:sz w:val="32"/>
          <w:szCs w:val="32"/>
        </w:rPr>
        <w:t xml:space="preserve"> </w:t>
      </w:r>
      <w:r w:rsidR="002415F7" w:rsidRPr="00B33C2B">
        <w:rPr>
          <w:rFonts w:ascii="Times New Roman" w:hAnsi="Times New Roman"/>
          <w:bCs/>
          <w:iCs/>
          <w:sz w:val="32"/>
          <w:szCs w:val="32"/>
        </w:rPr>
        <w:t>(</w:t>
      </w:r>
      <w:r w:rsidR="00F147C6" w:rsidRPr="00B33C2B">
        <w:rPr>
          <w:rFonts w:ascii="Times New Roman" w:hAnsi="Times New Roman"/>
          <w:bCs/>
          <w:iCs/>
          <w:sz w:val="32"/>
          <w:szCs w:val="32"/>
        </w:rPr>
        <w:t>2</w:t>
      </w:r>
      <w:r w:rsidR="00815417" w:rsidRPr="00B33C2B">
        <w:rPr>
          <w:rFonts w:ascii="Times New Roman" w:hAnsi="Times New Roman"/>
          <w:bCs/>
          <w:iCs/>
          <w:sz w:val="32"/>
          <w:szCs w:val="32"/>
        </w:rPr>
        <w:t>5</w:t>
      </w:r>
      <w:r w:rsidR="002415F7" w:rsidRPr="00B33C2B">
        <w:rPr>
          <w:rFonts w:ascii="Times New Roman" w:hAnsi="Times New Roman"/>
          <w:bCs/>
          <w:iCs/>
          <w:sz w:val="32"/>
          <w:szCs w:val="32"/>
        </w:rPr>
        <w:t xml:space="preserve">) </w:t>
      </w:r>
      <w:r w:rsidRPr="00B33C2B">
        <w:rPr>
          <w:rFonts w:ascii="Times New Roman" w:hAnsi="Times New Roman"/>
          <w:bCs/>
          <w:iCs/>
          <w:sz w:val="32"/>
          <w:szCs w:val="32"/>
        </w:rPr>
        <w:t>official signatories to the IAWN Statement of Intent</w:t>
      </w:r>
      <w:r w:rsidR="00EE7686" w:rsidRPr="00B33C2B">
        <w:rPr>
          <w:rFonts w:ascii="Times New Roman" w:hAnsi="Times New Roman"/>
          <w:bCs/>
          <w:iCs/>
          <w:sz w:val="32"/>
          <w:szCs w:val="32"/>
        </w:rPr>
        <w:t xml:space="preserve">, representing </w:t>
      </w:r>
      <w:r w:rsidR="002415F7" w:rsidRPr="00B33C2B">
        <w:rPr>
          <w:rFonts w:ascii="Times New Roman" w:hAnsi="Times New Roman"/>
          <w:bCs/>
          <w:iCs/>
          <w:sz w:val="32"/>
          <w:szCs w:val="32"/>
        </w:rPr>
        <w:t xml:space="preserve">observatories and </w:t>
      </w:r>
      <w:r w:rsidR="00EE7686" w:rsidRPr="00B33C2B">
        <w:rPr>
          <w:rFonts w:ascii="Times New Roman" w:hAnsi="Times New Roman"/>
          <w:bCs/>
          <w:iCs/>
          <w:sz w:val="32"/>
          <w:szCs w:val="32"/>
        </w:rPr>
        <w:t xml:space="preserve">space institutions from Europe, Mexico, </w:t>
      </w:r>
      <w:r w:rsidR="00F147C6" w:rsidRPr="00B33C2B">
        <w:rPr>
          <w:rFonts w:ascii="Times New Roman" w:hAnsi="Times New Roman"/>
          <w:bCs/>
          <w:iCs/>
          <w:sz w:val="32"/>
          <w:szCs w:val="32"/>
        </w:rPr>
        <w:t xml:space="preserve">Israel, </w:t>
      </w:r>
      <w:r w:rsidR="008859BA" w:rsidRPr="00B33C2B">
        <w:rPr>
          <w:rFonts w:ascii="Times New Roman" w:hAnsi="Times New Roman"/>
          <w:bCs/>
          <w:iCs/>
          <w:sz w:val="32"/>
          <w:szCs w:val="32"/>
        </w:rPr>
        <w:t xml:space="preserve">the </w:t>
      </w:r>
      <w:r w:rsidR="00E830D6" w:rsidRPr="00B33C2B">
        <w:rPr>
          <w:rFonts w:ascii="Times New Roman" w:hAnsi="Times New Roman"/>
          <w:bCs/>
          <w:iCs/>
          <w:sz w:val="32"/>
          <w:szCs w:val="32"/>
        </w:rPr>
        <w:t xml:space="preserve">Republic of Korea, </w:t>
      </w:r>
      <w:r w:rsidR="00EE7686" w:rsidRPr="00B33C2B">
        <w:rPr>
          <w:rFonts w:ascii="Times New Roman" w:hAnsi="Times New Roman"/>
          <w:bCs/>
          <w:iCs/>
          <w:sz w:val="32"/>
          <w:szCs w:val="32"/>
        </w:rPr>
        <w:t xml:space="preserve">Russia, </w:t>
      </w:r>
      <w:r w:rsidR="008859BA" w:rsidRPr="00B33C2B">
        <w:rPr>
          <w:rFonts w:ascii="Times New Roman" w:hAnsi="Times New Roman"/>
          <w:bCs/>
          <w:iCs/>
          <w:sz w:val="32"/>
          <w:szCs w:val="32"/>
        </w:rPr>
        <w:t xml:space="preserve">Colombia, </w:t>
      </w:r>
      <w:r w:rsidR="00346F3A" w:rsidRPr="00B33C2B">
        <w:rPr>
          <w:rFonts w:ascii="Times New Roman" w:hAnsi="Times New Roman"/>
          <w:bCs/>
          <w:iCs/>
          <w:sz w:val="32"/>
          <w:szCs w:val="32"/>
        </w:rPr>
        <w:t xml:space="preserve">China, </w:t>
      </w:r>
      <w:r w:rsidR="00EC69CD" w:rsidRPr="00B33C2B">
        <w:rPr>
          <w:rFonts w:ascii="Times New Roman" w:hAnsi="Times New Roman"/>
          <w:bCs/>
          <w:iCs/>
          <w:sz w:val="32"/>
          <w:szCs w:val="32"/>
        </w:rPr>
        <w:t xml:space="preserve">Canada, </w:t>
      </w:r>
      <w:r w:rsidR="005B3F61" w:rsidRPr="00B33C2B">
        <w:rPr>
          <w:rFonts w:ascii="Times New Roman" w:hAnsi="Times New Roman"/>
          <w:bCs/>
          <w:iCs/>
          <w:sz w:val="32"/>
          <w:szCs w:val="32"/>
        </w:rPr>
        <w:t xml:space="preserve">Croatia, </w:t>
      </w:r>
      <w:r w:rsidR="007847F5" w:rsidRPr="00B33C2B">
        <w:rPr>
          <w:rFonts w:ascii="Times New Roman" w:hAnsi="Times New Roman"/>
          <w:bCs/>
          <w:iCs/>
          <w:sz w:val="32"/>
          <w:szCs w:val="32"/>
        </w:rPr>
        <w:t xml:space="preserve">and </w:t>
      </w:r>
      <w:r w:rsidR="00EE7686" w:rsidRPr="00B33C2B">
        <w:rPr>
          <w:rFonts w:ascii="Times New Roman" w:hAnsi="Times New Roman"/>
          <w:bCs/>
          <w:iCs/>
          <w:sz w:val="32"/>
          <w:szCs w:val="32"/>
        </w:rPr>
        <w:t xml:space="preserve">the United States, </w:t>
      </w:r>
      <w:r w:rsidR="007847F5" w:rsidRPr="00B33C2B">
        <w:rPr>
          <w:rFonts w:ascii="Times New Roman" w:hAnsi="Times New Roman"/>
          <w:bCs/>
          <w:iCs/>
          <w:sz w:val="32"/>
          <w:szCs w:val="32"/>
        </w:rPr>
        <w:t xml:space="preserve">as well as </w:t>
      </w:r>
      <w:r w:rsidR="00B24F97" w:rsidRPr="00B33C2B">
        <w:rPr>
          <w:rFonts w:ascii="Times New Roman" w:hAnsi="Times New Roman"/>
          <w:bCs/>
          <w:iCs/>
          <w:sz w:val="32"/>
          <w:szCs w:val="32"/>
        </w:rPr>
        <w:t>independent</w:t>
      </w:r>
      <w:r w:rsidR="00EE7686" w:rsidRPr="00B33C2B">
        <w:rPr>
          <w:rFonts w:ascii="Times New Roman" w:hAnsi="Times New Roman"/>
          <w:bCs/>
          <w:iCs/>
          <w:sz w:val="32"/>
          <w:szCs w:val="32"/>
        </w:rPr>
        <w:t xml:space="preserve"> </w:t>
      </w:r>
      <w:r w:rsidR="00B24F97" w:rsidRPr="00B33C2B">
        <w:rPr>
          <w:rFonts w:ascii="Times New Roman" w:hAnsi="Times New Roman"/>
          <w:bCs/>
          <w:iCs/>
          <w:sz w:val="32"/>
          <w:szCs w:val="32"/>
        </w:rPr>
        <w:t xml:space="preserve">astronomers </w:t>
      </w:r>
      <w:r w:rsidR="00EE7686" w:rsidRPr="00B33C2B">
        <w:rPr>
          <w:rFonts w:ascii="Times New Roman" w:hAnsi="Times New Roman"/>
          <w:bCs/>
          <w:iCs/>
          <w:sz w:val="32"/>
          <w:szCs w:val="32"/>
        </w:rPr>
        <w:t>from the United Kingdom</w:t>
      </w:r>
      <w:r w:rsidR="00F147C6" w:rsidRPr="00B33C2B">
        <w:rPr>
          <w:rFonts w:ascii="Times New Roman" w:hAnsi="Times New Roman"/>
          <w:bCs/>
          <w:iCs/>
          <w:sz w:val="32"/>
          <w:szCs w:val="32"/>
        </w:rPr>
        <w:t>, Brazil</w:t>
      </w:r>
      <w:r w:rsidR="00815417" w:rsidRPr="00B33C2B">
        <w:rPr>
          <w:rFonts w:ascii="Times New Roman" w:hAnsi="Times New Roman"/>
          <w:bCs/>
          <w:iCs/>
          <w:sz w:val="32"/>
          <w:szCs w:val="32"/>
        </w:rPr>
        <w:t xml:space="preserve">, Spain, </w:t>
      </w:r>
      <w:r w:rsidR="00473E3F" w:rsidRPr="00B33C2B">
        <w:rPr>
          <w:rFonts w:ascii="Times New Roman" w:hAnsi="Times New Roman"/>
          <w:bCs/>
          <w:iCs/>
          <w:sz w:val="32"/>
          <w:szCs w:val="32"/>
        </w:rPr>
        <w:t>Italy,</w:t>
      </w:r>
      <w:r w:rsidR="003178AF" w:rsidRPr="00B33C2B">
        <w:rPr>
          <w:rFonts w:ascii="Times New Roman" w:hAnsi="Times New Roman"/>
          <w:bCs/>
          <w:iCs/>
          <w:sz w:val="32"/>
          <w:szCs w:val="32"/>
        </w:rPr>
        <w:t xml:space="preserve"> </w:t>
      </w:r>
      <w:r w:rsidR="00B24F97" w:rsidRPr="00B33C2B">
        <w:rPr>
          <w:rFonts w:ascii="Times New Roman" w:hAnsi="Times New Roman"/>
          <w:bCs/>
          <w:iCs/>
          <w:sz w:val="32"/>
          <w:szCs w:val="32"/>
        </w:rPr>
        <w:t>Russia</w:t>
      </w:r>
      <w:r w:rsidR="00815417" w:rsidRPr="00B33C2B">
        <w:rPr>
          <w:rFonts w:ascii="Times New Roman" w:hAnsi="Times New Roman"/>
          <w:bCs/>
          <w:iCs/>
          <w:sz w:val="32"/>
          <w:szCs w:val="32"/>
        </w:rPr>
        <w:t xml:space="preserve"> </w:t>
      </w:r>
      <w:r w:rsidR="00F147C6" w:rsidRPr="00B33C2B">
        <w:rPr>
          <w:rFonts w:ascii="Times New Roman" w:hAnsi="Times New Roman"/>
          <w:bCs/>
          <w:iCs/>
          <w:sz w:val="32"/>
          <w:szCs w:val="32"/>
        </w:rPr>
        <w:t>and the United States.</w:t>
      </w:r>
      <w:r w:rsidR="00E830D6" w:rsidRPr="00B33C2B">
        <w:rPr>
          <w:rFonts w:ascii="Times New Roman" w:hAnsi="Times New Roman"/>
          <w:bCs/>
          <w:iCs/>
          <w:sz w:val="32"/>
          <w:szCs w:val="32"/>
        </w:rPr>
        <w:t xml:space="preserve"> </w:t>
      </w:r>
      <w:r w:rsidR="00E2489C" w:rsidRPr="00B33C2B">
        <w:rPr>
          <w:rFonts w:ascii="Times New Roman" w:hAnsi="Times New Roman"/>
          <w:bCs/>
          <w:iCs/>
          <w:sz w:val="32"/>
          <w:szCs w:val="32"/>
        </w:rPr>
        <w:t>These participants</w:t>
      </w:r>
      <w:r w:rsidRPr="00B33C2B">
        <w:rPr>
          <w:rFonts w:ascii="Times New Roman" w:hAnsi="Times New Roman"/>
          <w:bCs/>
          <w:iCs/>
          <w:sz w:val="32"/>
          <w:szCs w:val="32"/>
        </w:rPr>
        <w:t xml:space="preserve"> bring to bear a variety of ground</w:t>
      </w:r>
      <w:r w:rsidR="00E75DD7" w:rsidRPr="00B33C2B">
        <w:rPr>
          <w:rFonts w:ascii="Times New Roman" w:hAnsi="Times New Roman"/>
          <w:bCs/>
          <w:iCs/>
          <w:sz w:val="32"/>
          <w:szCs w:val="32"/>
        </w:rPr>
        <w:t>-based</w:t>
      </w:r>
      <w:r w:rsidRPr="00B33C2B">
        <w:rPr>
          <w:rFonts w:ascii="Times New Roman" w:hAnsi="Times New Roman"/>
          <w:bCs/>
          <w:iCs/>
          <w:sz w:val="32"/>
          <w:szCs w:val="32"/>
        </w:rPr>
        <w:t xml:space="preserve"> and space-based </w:t>
      </w:r>
      <w:r w:rsidR="007847F5" w:rsidRPr="00B33C2B">
        <w:rPr>
          <w:rFonts w:ascii="Times New Roman" w:hAnsi="Times New Roman"/>
          <w:bCs/>
          <w:iCs/>
          <w:sz w:val="32"/>
          <w:szCs w:val="32"/>
        </w:rPr>
        <w:t xml:space="preserve">telescopic </w:t>
      </w:r>
      <w:r w:rsidRPr="00B33C2B">
        <w:rPr>
          <w:rFonts w:ascii="Times New Roman" w:hAnsi="Times New Roman"/>
          <w:bCs/>
          <w:iCs/>
          <w:sz w:val="32"/>
          <w:szCs w:val="32"/>
        </w:rPr>
        <w:t xml:space="preserve">assets to </w:t>
      </w:r>
      <w:r w:rsidR="002D45F0" w:rsidRPr="00B33C2B">
        <w:rPr>
          <w:rFonts w:ascii="Times New Roman" w:hAnsi="Times New Roman"/>
          <w:bCs/>
          <w:iCs/>
          <w:sz w:val="32"/>
          <w:szCs w:val="32"/>
        </w:rPr>
        <w:t xml:space="preserve">discover </w:t>
      </w:r>
      <w:r w:rsidRPr="00B33C2B">
        <w:rPr>
          <w:rFonts w:ascii="Times New Roman" w:hAnsi="Times New Roman"/>
          <w:bCs/>
          <w:iCs/>
          <w:sz w:val="32"/>
          <w:szCs w:val="32"/>
        </w:rPr>
        <w:t xml:space="preserve">and observe NEOs; as well as abilities in orbit computation, </w:t>
      </w:r>
      <w:r w:rsidR="002415F7" w:rsidRPr="00B33C2B">
        <w:rPr>
          <w:rFonts w:ascii="Times New Roman" w:hAnsi="Times New Roman"/>
          <w:bCs/>
          <w:iCs/>
          <w:sz w:val="32"/>
          <w:szCs w:val="32"/>
        </w:rPr>
        <w:t>potential</w:t>
      </w:r>
      <w:r w:rsidRPr="00B33C2B">
        <w:rPr>
          <w:rFonts w:ascii="Times New Roman" w:hAnsi="Times New Roman"/>
          <w:bCs/>
          <w:iCs/>
          <w:sz w:val="32"/>
          <w:szCs w:val="32"/>
        </w:rPr>
        <w:t xml:space="preserve"> impact prediction and modeling </w:t>
      </w:r>
      <w:r w:rsidR="00E2489C" w:rsidRPr="00B33C2B">
        <w:rPr>
          <w:rFonts w:ascii="Times New Roman" w:hAnsi="Times New Roman"/>
          <w:bCs/>
          <w:iCs/>
          <w:sz w:val="32"/>
          <w:szCs w:val="32"/>
        </w:rPr>
        <w:t>of potential impact effects</w:t>
      </w:r>
      <w:r w:rsidRPr="00B33C2B">
        <w:rPr>
          <w:rFonts w:ascii="Times New Roman" w:hAnsi="Times New Roman"/>
          <w:bCs/>
          <w:iCs/>
          <w:sz w:val="32"/>
          <w:szCs w:val="32"/>
        </w:rPr>
        <w:t>.</w:t>
      </w:r>
      <w:r w:rsidR="00A85319">
        <w:rPr>
          <w:rFonts w:ascii="Times New Roman" w:hAnsi="Times New Roman"/>
          <w:bCs/>
          <w:iCs/>
          <w:sz w:val="32"/>
          <w:szCs w:val="32"/>
        </w:rPr>
        <w:t xml:space="preserve"> </w:t>
      </w:r>
      <w:r w:rsidR="00C87B98" w:rsidRPr="00B33C2B">
        <w:rPr>
          <w:rFonts w:ascii="Times New Roman" w:hAnsi="Times New Roman"/>
          <w:sz w:val="32"/>
          <w:szCs w:val="32"/>
        </w:rPr>
        <w:t>The signatories to the</w:t>
      </w:r>
      <w:r w:rsidRPr="00B33C2B">
        <w:rPr>
          <w:rFonts w:ascii="Times New Roman" w:hAnsi="Times New Roman"/>
          <w:sz w:val="32"/>
          <w:szCs w:val="32"/>
        </w:rPr>
        <w:t xml:space="preserve"> Statement of Intent recognize the importance of</w:t>
      </w:r>
      <w:r w:rsidR="002415F7" w:rsidRPr="00B33C2B">
        <w:rPr>
          <w:rFonts w:ascii="Times New Roman" w:hAnsi="Times New Roman"/>
          <w:sz w:val="32"/>
          <w:szCs w:val="32"/>
        </w:rPr>
        <w:t xml:space="preserve"> collaborative data analysis and</w:t>
      </w:r>
      <w:r w:rsidRPr="00B33C2B">
        <w:rPr>
          <w:rFonts w:ascii="Times New Roman" w:hAnsi="Times New Roman"/>
          <w:sz w:val="32"/>
          <w:szCs w:val="32"/>
        </w:rPr>
        <w:t xml:space="preserve"> being adequately prepared for communications with a variety of audiences about NEOs, </w:t>
      </w:r>
      <w:r w:rsidR="002415F7" w:rsidRPr="00B33C2B">
        <w:rPr>
          <w:rFonts w:ascii="Times New Roman" w:hAnsi="Times New Roman"/>
          <w:sz w:val="32"/>
          <w:szCs w:val="32"/>
        </w:rPr>
        <w:t xml:space="preserve">their </w:t>
      </w:r>
      <w:r w:rsidRPr="00B33C2B">
        <w:rPr>
          <w:rFonts w:ascii="Times New Roman" w:hAnsi="Times New Roman"/>
          <w:sz w:val="32"/>
          <w:szCs w:val="32"/>
        </w:rPr>
        <w:t>close approaches</w:t>
      </w:r>
      <w:r w:rsidR="002D45F0" w:rsidRPr="00B33C2B">
        <w:rPr>
          <w:rFonts w:ascii="Times New Roman" w:hAnsi="Times New Roman"/>
          <w:sz w:val="32"/>
          <w:szCs w:val="32"/>
        </w:rPr>
        <w:t xml:space="preserve"> to the Earth</w:t>
      </w:r>
      <w:r w:rsidRPr="00B33C2B">
        <w:rPr>
          <w:rFonts w:ascii="Times New Roman" w:hAnsi="Times New Roman"/>
          <w:sz w:val="32"/>
          <w:szCs w:val="32"/>
        </w:rPr>
        <w:t>, and</w:t>
      </w:r>
      <w:r w:rsidR="002D45F0" w:rsidRPr="00B33C2B">
        <w:rPr>
          <w:rFonts w:ascii="Times New Roman" w:hAnsi="Times New Roman"/>
          <w:sz w:val="32"/>
          <w:szCs w:val="32"/>
        </w:rPr>
        <w:t xml:space="preserve"> Earth</w:t>
      </w:r>
      <w:r w:rsidRPr="00B33C2B">
        <w:rPr>
          <w:rFonts w:ascii="Times New Roman" w:hAnsi="Times New Roman"/>
          <w:sz w:val="32"/>
          <w:szCs w:val="32"/>
        </w:rPr>
        <w:t xml:space="preserve"> impact risks. </w:t>
      </w:r>
    </w:p>
    <w:p w14:paraId="1CB999B5" w14:textId="77777777" w:rsidR="00121F0B" w:rsidRPr="00B33C2B" w:rsidRDefault="00121F0B" w:rsidP="009379B8">
      <w:pPr>
        <w:pStyle w:val="NormalWeb"/>
        <w:jc w:val="both"/>
        <w:rPr>
          <w:rFonts w:ascii="Times New Roman" w:hAnsi="Times New Roman"/>
          <w:sz w:val="32"/>
          <w:szCs w:val="32"/>
        </w:rPr>
      </w:pPr>
      <w:r w:rsidRPr="00B33C2B">
        <w:rPr>
          <w:rFonts w:ascii="Times New Roman" w:hAnsi="Times New Roman"/>
          <w:sz w:val="32"/>
          <w:szCs w:val="32"/>
        </w:rPr>
        <w:lastRenderedPageBreak/>
        <w:t xml:space="preserve">Significant </w:t>
      </w:r>
      <w:proofErr w:type="spellStart"/>
      <w:r w:rsidRPr="00B33C2B">
        <w:rPr>
          <w:rFonts w:ascii="Times New Roman" w:hAnsi="Times New Roman"/>
          <w:sz w:val="32"/>
          <w:szCs w:val="32"/>
        </w:rPr>
        <w:t>activites</w:t>
      </w:r>
      <w:proofErr w:type="spellEnd"/>
      <w:r w:rsidRPr="00B33C2B">
        <w:rPr>
          <w:rFonts w:ascii="Times New Roman" w:hAnsi="Times New Roman"/>
          <w:sz w:val="32"/>
          <w:szCs w:val="32"/>
        </w:rPr>
        <w:t xml:space="preserve"> by IAWN </w:t>
      </w:r>
      <w:r w:rsidR="002D45F0" w:rsidRPr="00B33C2B">
        <w:rPr>
          <w:rFonts w:ascii="Times New Roman" w:hAnsi="Times New Roman"/>
          <w:sz w:val="32"/>
          <w:szCs w:val="32"/>
        </w:rPr>
        <w:t xml:space="preserve">signatories </w:t>
      </w:r>
      <w:r w:rsidRPr="00B33C2B">
        <w:rPr>
          <w:rFonts w:ascii="Times New Roman" w:hAnsi="Times New Roman"/>
          <w:sz w:val="32"/>
          <w:szCs w:val="32"/>
        </w:rPr>
        <w:t>in the last year include:</w:t>
      </w:r>
    </w:p>
    <w:p w14:paraId="174A8202" w14:textId="2FAD06B1" w:rsidR="00277AEF" w:rsidRPr="00B33C2B" w:rsidRDefault="005B3F61" w:rsidP="00202001">
      <w:pPr>
        <w:pStyle w:val="NormalWeb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B33C2B">
        <w:rPr>
          <w:rFonts w:ascii="Times New Roman" w:hAnsi="Times New Roman"/>
          <w:sz w:val="32"/>
          <w:szCs w:val="32"/>
        </w:rPr>
        <w:t xml:space="preserve">Approximately, </w:t>
      </w:r>
      <w:r w:rsidR="00A0677C" w:rsidRPr="00B33C2B">
        <w:rPr>
          <w:rFonts w:ascii="Times New Roman" w:hAnsi="Times New Roman"/>
          <w:sz w:val="32"/>
          <w:szCs w:val="32"/>
        </w:rPr>
        <w:t>2</w:t>
      </w:r>
      <w:r w:rsidR="00740DF7" w:rsidRPr="00B33C2B">
        <w:rPr>
          <w:rFonts w:ascii="Times New Roman" w:hAnsi="Times New Roman"/>
          <w:sz w:val="32"/>
          <w:szCs w:val="32"/>
        </w:rPr>
        <w:t>7</w:t>
      </w:r>
      <w:r w:rsidRPr="00B33C2B">
        <w:rPr>
          <w:rFonts w:ascii="Times New Roman" w:hAnsi="Times New Roman"/>
          <w:sz w:val="32"/>
          <w:szCs w:val="32"/>
        </w:rPr>
        <w:t>.</w:t>
      </w:r>
      <w:r w:rsidR="00740DF7" w:rsidRPr="00B33C2B">
        <w:rPr>
          <w:rFonts w:ascii="Times New Roman" w:hAnsi="Times New Roman"/>
          <w:sz w:val="32"/>
          <w:szCs w:val="32"/>
        </w:rPr>
        <w:t>8</w:t>
      </w:r>
      <w:r w:rsidR="00EF5D21" w:rsidRPr="00B33C2B">
        <w:rPr>
          <w:rFonts w:ascii="Times New Roman" w:hAnsi="Times New Roman"/>
          <w:sz w:val="32"/>
          <w:szCs w:val="32"/>
        </w:rPr>
        <w:t xml:space="preserve"> million observations of </w:t>
      </w:r>
      <w:r w:rsidR="002062F2" w:rsidRPr="00B33C2B">
        <w:rPr>
          <w:rFonts w:ascii="Times New Roman" w:hAnsi="Times New Roman"/>
          <w:sz w:val="32"/>
          <w:szCs w:val="32"/>
        </w:rPr>
        <w:t>asteroids</w:t>
      </w:r>
      <w:r w:rsidR="00EF5D21" w:rsidRPr="00B33C2B">
        <w:rPr>
          <w:rFonts w:ascii="Times New Roman" w:hAnsi="Times New Roman"/>
          <w:sz w:val="32"/>
          <w:szCs w:val="32"/>
        </w:rPr>
        <w:t xml:space="preserve"> </w:t>
      </w:r>
      <w:r w:rsidR="00023A99" w:rsidRPr="00B33C2B">
        <w:rPr>
          <w:rFonts w:ascii="Times New Roman" w:hAnsi="Times New Roman"/>
          <w:sz w:val="32"/>
          <w:szCs w:val="32"/>
        </w:rPr>
        <w:t xml:space="preserve">and comets </w:t>
      </w:r>
      <w:r w:rsidR="002062F2" w:rsidRPr="00B33C2B">
        <w:rPr>
          <w:rFonts w:ascii="Times New Roman" w:hAnsi="Times New Roman"/>
          <w:sz w:val="32"/>
          <w:szCs w:val="32"/>
        </w:rPr>
        <w:t>were</w:t>
      </w:r>
      <w:r w:rsidR="00943AC3" w:rsidRPr="00B33C2B">
        <w:rPr>
          <w:rFonts w:ascii="Times New Roman" w:hAnsi="Times New Roman"/>
          <w:sz w:val="32"/>
          <w:szCs w:val="32"/>
        </w:rPr>
        <w:t xml:space="preserve"> collected </w:t>
      </w:r>
      <w:r w:rsidR="008D3EE9" w:rsidRPr="00B33C2B">
        <w:rPr>
          <w:rFonts w:ascii="Times New Roman" w:hAnsi="Times New Roman"/>
          <w:sz w:val="32"/>
          <w:szCs w:val="32"/>
        </w:rPr>
        <w:t>in 201</w:t>
      </w:r>
      <w:r w:rsidR="00740DF7" w:rsidRPr="00B33C2B">
        <w:rPr>
          <w:rFonts w:ascii="Times New Roman" w:hAnsi="Times New Roman"/>
          <w:sz w:val="32"/>
          <w:szCs w:val="32"/>
        </w:rPr>
        <w:t>9</w:t>
      </w:r>
      <w:r w:rsidR="00A0677C" w:rsidRPr="00B33C2B">
        <w:rPr>
          <w:rFonts w:ascii="Times New Roman" w:hAnsi="Times New Roman"/>
          <w:sz w:val="32"/>
          <w:szCs w:val="32"/>
        </w:rPr>
        <w:t xml:space="preserve">, </w:t>
      </w:r>
      <w:r w:rsidRPr="00B33C2B">
        <w:rPr>
          <w:rFonts w:ascii="Times New Roman" w:hAnsi="Times New Roman"/>
          <w:sz w:val="32"/>
          <w:szCs w:val="32"/>
        </w:rPr>
        <w:t xml:space="preserve">with </w:t>
      </w:r>
      <w:r w:rsidR="00740DF7" w:rsidRPr="00B33C2B">
        <w:rPr>
          <w:rFonts w:ascii="Times New Roman" w:hAnsi="Times New Roman"/>
          <w:sz w:val="32"/>
          <w:szCs w:val="32"/>
        </w:rPr>
        <w:t xml:space="preserve">over </w:t>
      </w:r>
      <w:r w:rsidRPr="00B33C2B">
        <w:rPr>
          <w:rFonts w:ascii="Times New Roman" w:hAnsi="Times New Roman"/>
          <w:sz w:val="32"/>
          <w:szCs w:val="32"/>
        </w:rPr>
        <w:t>200</w:t>
      </w:r>
      <w:r w:rsidR="00A0677C" w:rsidRPr="00B33C2B">
        <w:rPr>
          <w:rFonts w:ascii="Times New Roman" w:hAnsi="Times New Roman"/>
          <w:sz w:val="32"/>
          <w:szCs w:val="32"/>
        </w:rPr>
        <w:t>,000 on NEOs alone,</w:t>
      </w:r>
      <w:r w:rsidR="002062F2" w:rsidRPr="00B33C2B">
        <w:rPr>
          <w:rFonts w:ascii="Times New Roman" w:hAnsi="Times New Roman"/>
          <w:sz w:val="32"/>
          <w:szCs w:val="32"/>
        </w:rPr>
        <w:t xml:space="preserve"> </w:t>
      </w:r>
      <w:r w:rsidR="00943AC3" w:rsidRPr="00B33C2B">
        <w:rPr>
          <w:rFonts w:ascii="Times New Roman" w:hAnsi="Times New Roman"/>
          <w:sz w:val="32"/>
          <w:szCs w:val="32"/>
        </w:rPr>
        <w:t>by</w:t>
      </w:r>
      <w:r w:rsidR="00EF5D21" w:rsidRPr="00B33C2B">
        <w:rPr>
          <w:rFonts w:ascii="Times New Roman" w:hAnsi="Times New Roman"/>
          <w:sz w:val="32"/>
          <w:szCs w:val="32"/>
        </w:rPr>
        <w:t xml:space="preserve"> the worldwide </w:t>
      </w:r>
      <w:r w:rsidR="00023A99" w:rsidRPr="00B33C2B">
        <w:rPr>
          <w:rFonts w:ascii="Times New Roman" w:hAnsi="Times New Roman"/>
          <w:sz w:val="32"/>
          <w:szCs w:val="32"/>
        </w:rPr>
        <w:t>efforts</w:t>
      </w:r>
      <w:r w:rsidR="00943AC3" w:rsidRPr="00B33C2B">
        <w:rPr>
          <w:rFonts w:ascii="Times New Roman" w:hAnsi="Times New Roman"/>
          <w:sz w:val="32"/>
          <w:szCs w:val="32"/>
        </w:rPr>
        <w:t xml:space="preserve"> of astronomical observatories </w:t>
      </w:r>
      <w:r w:rsidR="00585BFD" w:rsidRPr="00B33C2B">
        <w:rPr>
          <w:rFonts w:ascii="Times New Roman" w:hAnsi="Times New Roman"/>
          <w:sz w:val="32"/>
          <w:szCs w:val="32"/>
        </w:rPr>
        <w:t xml:space="preserve">in </w:t>
      </w:r>
      <w:r w:rsidR="002D45F0" w:rsidRPr="00B33C2B">
        <w:rPr>
          <w:rFonts w:ascii="Times New Roman" w:hAnsi="Times New Roman"/>
          <w:sz w:val="32"/>
          <w:szCs w:val="32"/>
        </w:rPr>
        <w:t>over</w:t>
      </w:r>
      <w:r w:rsidR="00EF5D21" w:rsidRPr="00B33C2B">
        <w:rPr>
          <w:rFonts w:ascii="Times New Roman" w:hAnsi="Times New Roman"/>
          <w:sz w:val="32"/>
          <w:szCs w:val="32"/>
        </w:rPr>
        <w:t xml:space="preserve"> </w:t>
      </w:r>
      <w:r w:rsidRPr="00B33C2B">
        <w:rPr>
          <w:rFonts w:ascii="Times New Roman" w:hAnsi="Times New Roman"/>
          <w:sz w:val="32"/>
          <w:szCs w:val="32"/>
        </w:rPr>
        <w:t>4</w:t>
      </w:r>
      <w:r w:rsidR="002D45F0" w:rsidRPr="00B33C2B">
        <w:rPr>
          <w:rFonts w:ascii="Times New Roman" w:hAnsi="Times New Roman"/>
          <w:sz w:val="32"/>
          <w:szCs w:val="32"/>
        </w:rPr>
        <w:t>0</w:t>
      </w:r>
      <w:r w:rsidRPr="00B33C2B">
        <w:rPr>
          <w:rFonts w:ascii="Times New Roman" w:hAnsi="Times New Roman"/>
          <w:sz w:val="32"/>
          <w:szCs w:val="32"/>
        </w:rPr>
        <w:t xml:space="preserve"> </w:t>
      </w:r>
      <w:r w:rsidR="00EF5D21" w:rsidRPr="00B33C2B">
        <w:rPr>
          <w:rFonts w:ascii="Times New Roman" w:hAnsi="Times New Roman"/>
          <w:sz w:val="32"/>
          <w:szCs w:val="32"/>
        </w:rPr>
        <w:t>countries;</w:t>
      </w:r>
      <w:r w:rsidR="00A85319">
        <w:rPr>
          <w:rFonts w:ascii="Times New Roman" w:hAnsi="Times New Roman"/>
          <w:sz w:val="32"/>
          <w:szCs w:val="32"/>
        </w:rPr>
        <w:t xml:space="preserve"> </w:t>
      </w:r>
    </w:p>
    <w:p w14:paraId="206A449F" w14:textId="77777777" w:rsidR="00986689" w:rsidRPr="00B33C2B" w:rsidRDefault="00986689" w:rsidP="00986689">
      <w:pPr>
        <w:pStyle w:val="NormalWeb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B33C2B">
        <w:rPr>
          <w:rFonts w:ascii="Times New Roman" w:hAnsi="Times New Roman"/>
          <w:sz w:val="32"/>
          <w:szCs w:val="32"/>
        </w:rPr>
        <w:t>A record 2</w:t>
      </w:r>
      <w:r w:rsidR="00E13738" w:rsidRPr="00B33C2B">
        <w:rPr>
          <w:rFonts w:ascii="Times New Roman" w:hAnsi="Times New Roman"/>
          <w:sz w:val="32"/>
          <w:szCs w:val="32"/>
        </w:rPr>
        <w:t>,</w:t>
      </w:r>
      <w:r w:rsidRPr="00B33C2B">
        <w:rPr>
          <w:rFonts w:ascii="Times New Roman" w:hAnsi="Times New Roman"/>
          <w:sz w:val="32"/>
          <w:szCs w:val="32"/>
        </w:rPr>
        <w:t>433 NEOs were discovered in 2019;</w:t>
      </w:r>
    </w:p>
    <w:p w14:paraId="27D73C97" w14:textId="77777777" w:rsidR="00057CE7" w:rsidRPr="00B33C2B" w:rsidRDefault="007976B6" w:rsidP="00B56683">
      <w:pPr>
        <w:pStyle w:val="NormalWeb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B33C2B">
        <w:rPr>
          <w:rFonts w:ascii="Times New Roman" w:hAnsi="Times New Roman"/>
          <w:sz w:val="32"/>
          <w:szCs w:val="32"/>
        </w:rPr>
        <w:t>T</w:t>
      </w:r>
      <w:r w:rsidR="002062F2" w:rsidRPr="00B33C2B">
        <w:rPr>
          <w:rFonts w:ascii="Times New Roman" w:hAnsi="Times New Roman"/>
          <w:sz w:val="32"/>
          <w:szCs w:val="32"/>
        </w:rPr>
        <w:t>he number</w:t>
      </w:r>
      <w:r w:rsidR="00943AC3" w:rsidRPr="00B33C2B">
        <w:rPr>
          <w:rFonts w:ascii="Times New Roman" w:hAnsi="Times New Roman"/>
          <w:sz w:val="32"/>
          <w:szCs w:val="32"/>
        </w:rPr>
        <w:t xml:space="preserve"> of known NEOs </w:t>
      </w:r>
      <w:r w:rsidR="00585BFD" w:rsidRPr="00B33C2B">
        <w:rPr>
          <w:rFonts w:ascii="Times New Roman" w:hAnsi="Times New Roman"/>
          <w:sz w:val="32"/>
          <w:szCs w:val="32"/>
        </w:rPr>
        <w:t xml:space="preserve">was </w:t>
      </w:r>
      <w:r w:rsidR="00740DF7" w:rsidRPr="00B33C2B">
        <w:rPr>
          <w:rFonts w:ascii="Times New Roman" w:hAnsi="Times New Roman"/>
          <w:sz w:val="32"/>
          <w:szCs w:val="32"/>
        </w:rPr>
        <w:t>22</w:t>
      </w:r>
      <w:r w:rsidR="002D45F0" w:rsidRPr="00B33C2B">
        <w:rPr>
          <w:rFonts w:ascii="Times New Roman" w:hAnsi="Times New Roman"/>
          <w:sz w:val="32"/>
          <w:szCs w:val="32"/>
        </w:rPr>
        <w:t>,</w:t>
      </w:r>
      <w:r w:rsidR="00740DF7" w:rsidRPr="00B33C2B">
        <w:rPr>
          <w:rFonts w:ascii="Times New Roman" w:hAnsi="Times New Roman"/>
          <w:sz w:val="32"/>
          <w:szCs w:val="32"/>
        </w:rPr>
        <w:t>2</w:t>
      </w:r>
      <w:r w:rsidR="00986689" w:rsidRPr="00B33C2B">
        <w:rPr>
          <w:rFonts w:ascii="Times New Roman" w:hAnsi="Times New Roman"/>
          <w:sz w:val="32"/>
          <w:szCs w:val="32"/>
        </w:rPr>
        <w:t>12</w:t>
      </w:r>
      <w:r w:rsidR="009A356C" w:rsidRPr="00B33C2B">
        <w:rPr>
          <w:rFonts w:ascii="Times New Roman" w:hAnsi="Times New Roman"/>
          <w:sz w:val="32"/>
          <w:szCs w:val="32"/>
        </w:rPr>
        <w:t xml:space="preserve"> </w:t>
      </w:r>
      <w:r w:rsidR="00E178CD" w:rsidRPr="00B33C2B">
        <w:rPr>
          <w:rFonts w:ascii="Times New Roman" w:hAnsi="Times New Roman"/>
          <w:sz w:val="32"/>
          <w:szCs w:val="32"/>
        </w:rPr>
        <w:t xml:space="preserve">as of </w:t>
      </w:r>
      <w:r w:rsidR="00740DF7" w:rsidRPr="00B33C2B">
        <w:rPr>
          <w:rFonts w:ascii="Times New Roman" w:hAnsi="Times New Roman"/>
          <w:sz w:val="32"/>
          <w:szCs w:val="32"/>
        </w:rPr>
        <w:t>5</w:t>
      </w:r>
      <w:r w:rsidR="00621AD8" w:rsidRPr="00B33C2B">
        <w:rPr>
          <w:rFonts w:ascii="Times New Roman" w:hAnsi="Times New Roman"/>
          <w:sz w:val="32"/>
          <w:szCs w:val="32"/>
        </w:rPr>
        <w:t xml:space="preserve"> </w:t>
      </w:r>
      <w:r w:rsidR="00F436A4" w:rsidRPr="00B33C2B">
        <w:rPr>
          <w:rFonts w:ascii="Times New Roman" w:hAnsi="Times New Roman"/>
          <w:sz w:val="32"/>
          <w:szCs w:val="32"/>
        </w:rPr>
        <w:t>February</w:t>
      </w:r>
      <w:r w:rsidR="00E178CD" w:rsidRPr="00B33C2B">
        <w:rPr>
          <w:rFonts w:ascii="Times New Roman" w:hAnsi="Times New Roman"/>
          <w:sz w:val="32"/>
          <w:szCs w:val="32"/>
        </w:rPr>
        <w:t xml:space="preserve"> 20</w:t>
      </w:r>
      <w:r w:rsidR="00740DF7" w:rsidRPr="00B33C2B">
        <w:rPr>
          <w:rFonts w:ascii="Times New Roman" w:hAnsi="Times New Roman"/>
          <w:sz w:val="32"/>
          <w:szCs w:val="32"/>
        </w:rPr>
        <w:t>20</w:t>
      </w:r>
      <w:r w:rsidR="00943AC3" w:rsidRPr="00B33C2B">
        <w:rPr>
          <w:rFonts w:ascii="Times New Roman" w:hAnsi="Times New Roman"/>
          <w:sz w:val="32"/>
          <w:szCs w:val="32"/>
        </w:rPr>
        <w:t xml:space="preserve">, with </w:t>
      </w:r>
      <w:r w:rsidR="00740DF7" w:rsidRPr="00B33C2B">
        <w:rPr>
          <w:rFonts w:ascii="Times New Roman" w:hAnsi="Times New Roman"/>
          <w:sz w:val="32"/>
          <w:szCs w:val="32"/>
        </w:rPr>
        <w:t>more than 2</w:t>
      </w:r>
      <w:r w:rsidR="00724C55" w:rsidRPr="00B33C2B">
        <w:rPr>
          <w:rFonts w:ascii="Times New Roman" w:hAnsi="Times New Roman"/>
          <w:sz w:val="32"/>
          <w:szCs w:val="32"/>
        </w:rPr>
        <w:t>,</w:t>
      </w:r>
      <w:r w:rsidR="00740DF7" w:rsidRPr="00B33C2B">
        <w:rPr>
          <w:rFonts w:ascii="Times New Roman" w:hAnsi="Times New Roman"/>
          <w:sz w:val="32"/>
          <w:szCs w:val="32"/>
        </w:rPr>
        <w:t>000</w:t>
      </w:r>
      <w:r w:rsidR="00621AD8" w:rsidRPr="00B33C2B">
        <w:rPr>
          <w:rFonts w:ascii="Times New Roman" w:hAnsi="Times New Roman"/>
          <w:sz w:val="32"/>
          <w:szCs w:val="32"/>
        </w:rPr>
        <w:t xml:space="preserve"> </w:t>
      </w:r>
      <w:r w:rsidR="00757430" w:rsidRPr="00B33C2B">
        <w:rPr>
          <w:rFonts w:ascii="Times New Roman" w:hAnsi="Times New Roman"/>
          <w:sz w:val="32"/>
          <w:szCs w:val="32"/>
        </w:rPr>
        <w:t>asteroids</w:t>
      </w:r>
      <w:r w:rsidR="00E2489C" w:rsidRPr="00B33C2B">
        <w:rPr>
          <w:rFonts w:ascii="Times New Roman" w:hAnsi="Times New Roman"/>
          <w:sz w:val="32"/>
          <w:szCs w:val="32"/>
        </w:rPr>
        <w:t xml:space="preserve"> </w:t>
      </w:r>
      <w:r w:rsidR="00A0677C" w:rsidRPr="00B33C2B">
        <w:rPr>
          <w:rFonts w:ascii="Times New Roman" w:hAnsi="Times New Roman"/>
          <w:sz w:val="32"/>
          <w:szCs w:val="32"/>
        </w:rPr>
        <w:t xml:space="preserve">now </w:t>
      </w:r>
      <w:r w:rsidR="00480023" w:rsidRPr="00B33C2B">
        <w:rPr>
          <w:rFonts w:ascii="Times New Roman" w:hAnsi="Times New Roman"/>
          <w:sz w:val="32"/>
          <w:szCs w:val="32"/>
        </w:rPr>
        <w:t xml:space="preserve">catalogued </w:t>
      </w:r>
      <w:r w:rsidR="002062F2" w:rsidRPr="00B33C2B">
        <w:rPr>
          <w:rFonts w:ascii="Times New Roman" w:hAnsi="Times New Roman"/>
          <w:sz w:val="32"/>
          <w:szCs w:val="32"/>
        </w:rPr>
        <w:t xml:space="preserve">whose orbits </w:t>
      </w:r>
      <w:r w:rsidR="00502781" w:rsidRPr="00B33C2B">
        <w:rPr>
          <w:rFonts w:ascii="Times New Roman" w:hAnsi="Times New Roman"/>
          <w:sz w:val="32"/>
          <w:szCs w:val="32"/>
        </w:rPr>
        <w:t>bring</w:t>
      </w:r>
      <w:r w:rsidR="002062F2" w:rsidRPr="00B33C2B">
        <w:rPr>
          <w:rFonts w:ascii="Times New Roman" w:hAnsi="Times New Roman"/>
          <w:sz w:val="32"/>
          <w:szCs w:val="32"/>
        </w:rPr>
        <w:t xml:space="preserve"> them within 8 million kilometers of Earth’s orbit</w:t>
      </w:r>
      <w:r w:rsidR="00757430" w:rsidRPr="00B33C2B">
        <w:rPr>
          <w:rFonts w:ascii="Times New Roman" w:hAnsi="Times New Roman"/>
          <w:sz w:val="32"/>
          <w:szCs w:val="32"/>
        </w:rPr>
        <w:t>;</w:t>
      </w:r>
    </w:p>
    <w:p w14:paraId="073C2282" w14:textId="09D96C9F" w:rsidR="00A07AE5" w:rsidRPr="00B33C2B" w:rsidRDefault="00A07AE5" w:rsidP="00B56683">
      <w:pPr>
        <w:pStyle w:val="NormalWeb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B33C2B">
        <w:rPr>
          <w:rFonts w:ascii="Times New Roman" w:hAnsi="Times New Roman"/>
          <w:sz w:val="32"/>
          <w:szCs w:val="32"/>
        </w:rPr>
        <w:t xml:space="preserve">On 24 July, 2019, a bright NEO was discovered by </w:t>
      </w:r>
      <w:r w:rsidR="00E75DD7" w:rsidRPr="00B33C2B">
        <w:rPr>
          <w:rFonts w:ascii="Times New Roman" w:hAnsi="Times New Roman"/>
          <w:sz w:val="32"/>
          <w:szCs w:val="32"/>
        </w:rPr>
        <w:t>a</w:t>
      </w:r>
      <w:r w:rsidRPr="00B33C2B">
        <w:rPr>
          <w:rFonts w:ascii="Times New Roman" w:hAnsi="Times New Roman"/>
          <w:sz w:val="32"/>
          <w:szCs w:val="32"/>
        </w:rPr>
        <w:t xml:space="preserve"> new IAWN member</w:t>
      </w:r>
      <w:r w:rsidR="00E75DD7" w:rsidRPr="00B33C2B">
        <w:rPr>
          <w:rFonts w:ascii="Times New Roman" w:hAnsi="Times New Roman"/>
          <w:sz w:val="32"/>
          <w:szCs w:val="32"/>
        </w:rPr>
        <w:t>, the Southern Observatory for Near Earth Asteroids Research</w:t>
      </w:r>
      <w:r w:rsidRPr="00B33C2B">
        <w:rPr>
          <w:rFonts w:ascii="Times New Roman" w:hAnsi="Times New Roman"/>
          <w:sz w:val="32"/>
          <w:szCs w:val="32"/>
        </w:rPr>
        <w:t xml:space="preserve"> </w:t>
      </w:r>
      <w:r w:rsidR="00E75DD7" w:rsidRPr="00B33C2B">
        <w:rPr>
          <w:rFonts w:ascii="Times New Roman" w:hAnsi="Times New Roman"/>
          <w:sz w:val="32"/>
          <w:szCs w:val="32"/>
        </w:rPr>
        <w:t>(</w:t>
      </w:r>
      <w:r w:rsidRPr="00B33C2B">
        <w:rPr>
          <w:rFonts w:ascii="Times New Roman" w:hAnsi="Times New Roman"/>
          <w:sz w:val="32"/>
          <w:szCs w:val="32"/>
        </w:rPr>
        <w:t>SONEAR</w:t>
      </w:r>
      <w:r w:rsidR="00E75DD7" w:rsidRPr="00B33C2B">
        <w:rPr>
          <w:rFonts w:ascii="Times New Roman" w:hAnsi="Times New Roman"/>
          <w:sz w:val="32"/>
          <w:szCs w:val="32"/>
        </w:rPr>
        <w:t>)</w:t>
      </w:r>
      <w:r w:rsidRPr="00B33C2B">
        <w:rPr>
          <w:rFonts w:ascii="Times New Roman" w:hAnsi="Times New Roman"/>
          <w:sz w:val="32"/>
          <w:szCs w:val="32"/>
        </w:rPr>
        <w:t xml:space="preserve"> in Brazil.</w:t>
      </w:r>
      <w:r w:rsidR="00A85319">
        <w:rPr>
          <w:rFonts w:ascii="Times New Roman" w:hAnsi="Times New Roman"/>
          <w:sz w:val="32"/>
          <w:szCs w:val="32"/>
        </w:rPr>
        <w:t xml:space="preserve"> </w:t>
      </w:r>
      <w:r w:rsidR="0096635C" w:rsidRPr="00B33C2B">
        <w:rPr>
          <w:rFonts w:ascii="Times New Roman" w:hAnsi="Times New Roman"/>
          <w:sz w:val="32"/>
          <w:szCs w:val="32"/>
        </w:rPr>
        <w:t>The object was designated 2019 OK by the Minor Planet Center, and it is estimated to be around 100 meters in size.</w:t>
      </w:r>
      <w:r w:rsidR="00A85319">
        <w:rPr>
          <w:rFonts w:ascii="Times New Roman" w:hAnsi="Times New Roman"/>
          <w:sz w:val="32"/>
          <w:szCs w:val="32"/>
        </w:rPr>
        <w:t xml:space="preserve"> </w:t>
      </w:r>
      <w:r w:rsidRPr="00B33C2B">
        <w:rPr>
          <w:rFonts w:ascii="Times New Roman" w:hAnsi="Times New Roman"/>
          <w:sz w:val="32"/>
          <w:szCs w:val="32"/>
        </w:rPr>
        <w:t xml:space="preserve">Only 12 hours </w:t>
      </w:r>
      <w:r w:rsidR="0096635C" w:rsidRPr="00B33C2B">
        <w:rPr>
          <w:rFonts w:ascii="Times New Roman" w:hAnsi="Times New Roman"/>
          <w:sz w:val="32"/>
          <w:szCs w:val="32"/>
        </w:rPr>
        <w:t>after discovery,</w:t>
      </w:r>
      <w:r w:rsidRPr="00B33C2B">
        <w:rPr>
          <w:rFonts w:ascii="Times New Roman" w:hAnsi="Times New Roman"/>
          <w:sz w:val="32"/>
          <w:szCs w:val="32"/>
        </w:rPr>
        <w:t xml:space="preserve"> the </w:t>
      </w:r>
      <w:r w:rsidR="0096635C" w:rsidRPr="00B33C2B">
        <w:rPr>
          <w:rFonts w:ascii="Times New Roman" w:hAnsi="Times New Roman"/>
          <w:sz w:val="32"/>
          <w:szCs w:val="32"/>
        </w:rPr>
        <w:t xml:space="preserve">asteroid </w:t>
      </w:r>
      <w:r w:rsidRPr="00B33C2B">
        <w:rPr>
          <w:rFonts w:ascii="Times New Roman" w:hAnsi="Times New Roman"/>
          <w:sz w:val="32"/>
          <w:szCs w:val="32"/>
        </w:rPr>
        <w:t>passed 72,000 km from the surface of Earth.</w:t>
      </w:r>
      <w:r w:rsidR="00A85319">
        <w:rPr>
          <w:rFonts w:ascii="Times New Roman" w:hAnsi="Times New Roman"/>
          <w:sz w:val="32"/>
          <w:szCs w:val="32"/>
        </w:rPr>
        <w:t xml:space="preserve"> </w:t>
      </w:r>
      <w:r w:rsidR="0096635C" w:rsidRPr="00B33C2B">
        <w:rPr>
          <w:rFonts w:ascii="Times New Roman" w:hAnsi="Times New Roman"/>
          <w:sz w:val="32"/>
          <w:szCs w:val="32"/>
        </w:rPr>
        <w:t xml:space="preserve">This </w:t>
      </w:r>
      <w:r w:rsidRPr="00B33C2B">
        <w:rPr>
          <w:rFonts w:ascii="Times New Roman" w:hAnsi="Times New Roman"/>
          <w:sz w:val="32"/>
          <w:szCs w:val="32"/>
        </w:rPr>
        <w:t>is the closest known approach of an object this size in the last 100 years</w:t>
      </w:r>
      <w:r w:rsidR="0096635C" w:rsidRPr="00B33C2B">
        <w:rPr>
          <w:rFonts w:ascii="Times New Roman" w:hAnsi="Times New Roman"/>
          <w:sz w:val="32"/>
          <w:szCs w:val="32"/>
        </w:rPr>
        <w:t xml:space="preserve">, underscoring the </w:t>
      </w:r>
      <w:r w:rsidR="007B2FCA" w:rsidRPr="00B33C2B">
        <w:rPr>
          <w:rFonts w:ascii="Times New Roman" w:hAnsi="Times New Roman"/>
          <w:sz w:val="32"/>
          <w:szCs w:val="32"/>
        </w:rPr>
        <w:t>need for</w:t>
      </w:r>
      <w:r w:rsidR="0096635C" w:rsidRPr="00B33C2B">
        <w:rPr>
          <w:rFonts w:ascii="Times New Roman" w:hAnsi="Times New Roman"/>
          <w:sz w:val="32"/>
          <w:szCs w:val="32"/>
        </w:rPr>
        <w:t xml:space="preserve"> IAWN </w:t>
      </w:r>
      <w:r w:rsidR="00511C2E" w:rsidRPr="00B33C2B">
        <w:rPr>
          <w:rFonts w:ascii="Times New Roman" w:hAnsi="Times New Roman"/>
          <w:sz w:val="32"/>
          <w:szCs w:val="32"/>
        </w:rPr>
        <w:t xml:space="preserve">to </w:t>
      </w:r>
      <w:r w:rsidR="008400D6" w:rsidRPr="00B33C2B">
        <w:rPr>
          <w:rFonts w:ascii="Times New Roman" w:hAnsi="Times New Roman"/>
          <w:sz w:val="32"/>
          <w:szCs w:val="32"/>
        </w:rPr>
        <w:t>provide</w:t>
      </w:r>
      <w:r w:rsidR="00511C2E" w:rsidRPr="00B33C2B">
        <w:rPr>
          <w:rFonts w:ascii="Times New Roman" w:hAnsi="Times New Roman"/>
          <w:sz w:val="32"/>
          <w:szCs w:val="32"/>
        </w:rPr>
        <w:t xml:space="preserve"> warning</w:t>
      </w:r>
      <w:r w:rsidR="008400D6" w:rsidRPr="00B33C2B">
        <w:rPr>
          <w:rFonts w:ascii="Times New Roman" w:hAnsi="Times New Roman"/>
          <w:sz w:val="32"/>
          <w:szCs w:val="32"/>
        </w:rPr>
        <w:t xml:space="preserve"> and further motivating </w:t>
      </w:r>
      <w:r w:rsidR="00511C2E" w:rsidRPr="00B33C2B">
        <w:rPr>
          <w:rFonts w:ascii="Times New Roman" w:hAnsi="Times New Roman"/>
          <w:sz w:val="32"/>
          <w:szCs w:val="32"/>
        </w:rPr>
        <w:t xml:space="preserve">IAWN </w:t>
      </w:r>
      <w:r w:rsidR="0096635C" w:rsidRPr="00B33C2B">
        <w:rPr>
          <w:rFonts w:ascii="Times New Roman" w:hAnsi="Times New Roman"/>
          <w:sz w:val="32"/>
          <w:szCs w:val="32"/>
        </w:rPr>
        <w:t xml:space="preserve">signatories </w:t>
      </w:r>
      <w:r w:rsidR="00C76814">
        <w:rPr>
          <w:rFonts w:ascii="Times New Roman" w:hAnsi="Times New Roman"/>
          <w:sz w:val="32"/>
          <w:szCs w:val="32"/>
        </w:rPr>
        <w:t xml:space="preserve">to </w:t>
      </w:r>
      <w:r w:rsidR="0096635C" w:rsidRPr="00B33C2B">
        <w:rPr>
          <w:rFonts w:ascii="Times New Roman" w:hAnsi="Times New Roman"/>
          <w:sz w:val="32"/>
          <w:szCs w:val="32"/>
        </w:rPr>
        <w:t>work to</w:t>
      </w:r>
      <w:r w:rsidR="008400D6" w:rsidRPr="00B33C2B">
        <w:rPr>
          <w:rFonts w:ascii="Times New Roman" w:hAnsi="Times New Roman"/>
          <w:sz w:val="32"/>
          <w:szCs w:val="32"/>
        </w:rPr>
        <w:t>ward</w:t>
      </w:r>
      <w:r w:rsidR="0096635C" w:rsidRPr="00B33C2B">
        <w:rPr>
          <w:rFonts w:ascii="Times New Roman" w:hAnsi="Times New Roman"/>
          <w:sz w:val="32"/>
          <w:szCs w:val="32"/>
        </w:rPr>
        <w:t xml:space="preserve"> improve capabilities</w:t>
      </w:r>
      <w:r w:rsidR="00511C2E" w:rsidRPr="00B33C2B">
        <w:rPr>
          <w:rFonts w:ascii="Times New Roman" w:hAnsi="Times New Roman"/>
          <w:sz w:val="32"/>
          <w:szCs w:val="32"/>
        </w:rPr>
        <w:t xml:space="preserve"> for discovering NEOs.</w:t>
      </w:r>
    </w:p>
    <w:p w14:paraId="2E4DAF71" w14:textId="6F7B4163" w:rsidR="00D44714" w:rsidRPr="00A85319" w:rsidRDefault="00B46B4F" w:rsidP="00EE59BE">
      <w:pPr>
        <w:pStyle w:val="NormalWeb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A85319">
        <w:rPr>
          <w:rFonts w:ascii="Times New Roman" w:hAnsi="Times New Roman"/>
          <w:sz w:val="32"/>
          <w:szCs w:val="32"/>
        </w:rPr>
        <w:t xml:space="preserve">On 30 August 2019, </w:t>
      </w:r>
      <w:r w:rsidR="00FA24E8" w:rsidRPr="00A85319">
        <w:rPr>
          <w:rFonts w:ascii="Times New Roman" w:hAnsi="Times New Roman"/>
          <w:sz w:val="32"/>
          <w:szCs w:val="32"/>
        </w:rPr>
        <w:t xml:space="preserve">new </w:t>
      </w:r>
      <w:r w:rsidR="00986689" w:rsidRPr="00A85319">
        <w:rPr>
          <w:rFonts w:ascii="Times New Roman" w:hAnsi="Times New Roman"/>
          <w:sz w:val="32"/>
          <w:szCs w:val="32"/>
        </w:rPr>
        <w:t xml:space="preserve">IAWN member </w:t>
      </w:r>
      <w:r w:rsidRPr="00A85319">
        <w:rPr>
          <w:rFonts w:ascii="Times New Roman" w:hAnsi="Times New Roman"/>
          <w:sz w:val="32"/>
          <w:szCs w:val="32"/>
        </w:rPr>
        <w:t>Gennady Borisov</w:t>
      </w:r>
      <w:r w:rsidR="00585BFD" w:rsidRPr="00A85319">
        <w:rPr>
          <w:rFonts w:ascii="Times New Roman" w:hAnsi="Times New Roman"/>
          <w:sz w:val="32"/>
          <w:szCs w:val="32"/>
        </w:rPr>
        <w:t>,</w:t>
      </w:r>
      <w:r w:rsidR="006F2B0B" w:rsidRPr="00A85319">
        <w:rPr>
          <w:rFonts w:ascii="Times New Roman" w:hAnsi="Times New Roman"/>
          <w:sz w:val="32"/>
          <w:szCs w:val="32"/>
        </w:rPr>
        <w:t xml:space="preserve"> </w:t>
      </w:r>
      <w:r w:rsidR="00585BFD" w:rsidRPr="00A85319">
        <w:rPr>
          <w:rFonts w:ascii="Times New Roman" w:hAnsi="Times New Roman"/>
          <w:sz w:val="32"/>
          <w:szCs w:val="32"/>
        </w:rPr>
        <w:t>using</w:t>
      </w:r>
      <w:r w:rsidR="00B24F97" w:rsidRPr="00A85319">
        <w:rPr>
          <w:rFonts w:ascii="Times New Roman" w:hAnsi="Times New Roman"/>
          <w:sz w:val="32"/>
          <w:szCs w:val="32"/>
        </w:rPr>
        <w:t xml:space="preserve"> his independently-ope</w:t>
      </w:r>
      <w:r w:rsidR="006163FC" w:rsidRPr="00A85319">
        <w:rPr>
          <w:rFonts w:ascii="Times New Roman" w:hAnsi="Times New Roman"/>
          <w:sz w:val="32"/>
          <w:szCs w:val="32"/>
        </w:rPr>
        <w:t>ra</w:t>
      </w:r>
      <w:r w:rsidR="00B24F97" w:rsidRPr="00A85319">
        <w:rPr>
          <w:rFonts w:ascii="Times New Roman" w:hAnsi="Times New Roman"/>
          <w:sz w:val="32"/>
          <w:szCs w:val="32"/>
        </w:rPr>
        <w:t>ted</w:t>
      </w:r>
      <w:r w:rsidRPr="00A85319">
        <w:rPr>
          <w:rFonts w:ascii="Times New Roman" w:hAnsi="Times New Roman"/>
          <w:sz w:val="32"/>
          <w:szCs w:val="32"/>
        </w:rPr>
        <w:t xml:space="preserve"> </w:t>
      </w:r>
      <w:r w:rsidR="00876593" w:rsidRPr="00A85319">
        <w:rPr>
          <w:rFonts w:ascii="Times New Roman" w:hAnsi="Times New Roman"/>
          <w:sz w:val="32"/>
          <w:szCs w:val="32"/>
        </w:rPr>
        <w:t>MARGO Observatory</w:t>
      </w:r>
      <w:r w:rsidR="00585BFD" w:rsidRPr="00A85319">
        <w:rPr>
          <w:rFonts w:ascii="Times New Roman" w:hAnsi="Times New Roman"/>
          <w:sz w:val="32"/>
          <w:szCs w:val="32"/>
        </w:rPr>
        <w:t>,</w:t>
      </w:r>
      <w:r w:rsidR="00876593" w:rsidRPr="00A85319">
        <w:rPr>
          <w:rFonts w:ascii="Times New Roman" w:hAnsi="Times New Roman"/>
          <w:sz w:val="32"/>
          <w:szCs w:val="32"/>
        </w:rPr>
        <w:t xml:space="preserve"> </w:t>
      </w:r>
      <w:r w:rsidRPr="00A85319">
        <w:rPr>
          <w:rFonts w:ascii="Times New Roman" w:hAnsi="Times New Roman"/>
          <w:sz w:val="32"/>
          <w:szCs w:val="32"/>
        </w:rPr>
        <w:t>discovered a comet.</w:t>
      </w:r>
      <w:r w:rsidR="00A85319">
        <w:rPr>
          <w:rFonts w:ascii="Times New Roman" w:hAnsi="Times New Roman"/>
          <w:sz w:val="32"/>
          <w:szCs w:val="32"/>
        </w:rPr>
        <w:t xml:space="preserve"> </w:t>
      </w:r>
      <w:r w:rsidRPr="00A85319">
        <w:rPr>
          <w:rFonts w:ascii="Times New Roman" w:hAnsi="Times New Roman"/>
          <w:sz w:val="32"/>
          <w:szCs w:val="32"/>
        </w:rPr>
        <w:t xml:space="preserve">After </w:t>
      </w:r>
      <w:r w:rsidR="002D45F0" w:rsidRPr="00A85319">
        <w:rPr>
          <w:rFonts w:ascii="Times New Roman" w:hAnsi="Times New Roman"/>
          <w:sz w:val="32"/>
          <w:szCs w:val="32"/>
        </w:rPr>
        <w:t xml:space="preserve">additional </w:t>
      </w:r>
      <w:r w:rsidRPr="00A85319">
        <w:rPr>
          <w:rFonts w:ascii="Times New Roman" w:hAnsi="Times New Roman"/>
          <w:sz w:val="32"/>
          <w:szCs w:val="32"/>
        </w:rPr>
        <w:t>observations were obtained by astronomers</w:t>
      </w:r>
      <w:r w:rsidR="002D45F0" w:rsidRPr="00A85319">
        <w:rPr>
          <w:rFonts w:ascii="Times New Roman" w:hAnsi="Times New Roman"/>
          <w:sz w:val="32"/>
          <w:szCs w:val="32"/>
        </w:rPr>
        <w:t xml:space="preserve"> worldwide</w:t>
      </w:r>
      <w:r w:rsidRPr="00A85319">
        <w:rPr>
          <w:rFonts w:ascii="Times New Roman" w:hAnsi="Times New Roman"/>
          <w:sz w:val="32"/>
          <w:szCs w:val="32"/>
        </w:rPr>
        <w:t xml:space="preserve">, orbital calculations indicated the </w:t>
      </w:r>
      <w:r w:rsidR="002D45F0" w:rsidRPr="00A85319">
        <w:rPr>
          <w:rFonts w:ascii="Times New Roman" w:hAnsi="Times New Roman"/>
          <w:sz w:val="32"/>
          <w:szCs w:val="32"/>
        </w:rPr>
        <w:t>comet</w:t>
      </w:r>
      <w:r w:rsidRPr="00A85319">
        <w:rPr>
          <w:rFonts w:ascii="Times New Roman" w:hAnsi="Times New Roman"/>
          <w:sz w:val="32"/>
          <w:szCs w:val="32"/>
        </w:rPr>
        <w:t xml:space="preserve"> </w:t>
      </w:r>
      <w:r w:rsidR="002D45F0" w:rsidRPr="00A85319">
        <w:rPr>
          <w:rFonts w:ascii="Times New Roman" w:hAnsi="Times New Roman"/>
          <w:sz w:val="32"/>
          <w:szCs w:val="32"/>
        </w:rPr>
        <w:t>originated from outside our Solar System</w:t>
      </w:r>
      <w:r w:rsidRPr="00A85319">
        <w:rPr>
          <w:rFonts w:ascii="Times New Roman" w:hAnsi="Times New Roman"/>
          <w:sz w:val="32"/>
          <w:szCs w:val="32"/>
        </w:rPr>
        <w:t xml:space="preserve">, </w:t>
      </w:r>
      <w:r w:rsidR="002D45F0" w:rsidRPr="00A85319">
        <w:rPr>
          <w:rFonts w:ascii="Times New Roman" w:hAnsi="Times New Roman"/>
          <w:sz w:val="32"/>
          <w:szCs w:val="32"/>
        </w:rPr>
        <w:t xml:space="preserve">making it </w:t>
      </w:r>
      <w:r w:rsidRPr="00A85319">
        <w:rPr>
          <w:rFonts w:ascii="Times New Roman" w:hAnsi="Times New Roman"/>
          <w:sz w:val="32"/>
          <w:szCs w:val="32"/>
        </w:rPr>
        <w:t>only the second known</w:t>
      </w:r>
      <w:r w:rsidR="002D45F0" w:rsidRPr="00A85319">
        <w:rPr>
          <w:rFonts w:ascii="Times New Roman" w:hAnsi="Times New Roman"/>
          <w:sz w:val="32"/>
          <w:szCs w:val="32"/>
        </w:rPr>
        <w:t xml:space="preserve"> interstellar </w:t>
      </w:r>
      <w:r w:rsidR="00585BFD" w:rsidRPr="00A85319">
        <w:rPr>
          <w:rFonts w:ascii="Times New Roman" w:hAnsi="Times New Roman"/>
          <w:sz w:val="32"/>
          <w:szCs w:val="32"/>
        </w:rPr>
        <w:t>object</w:t>
      </w:r>
      <w:r w:rsidRPr="00A85319">
        <w:rPr>
          <w:rFonts w:ascii="Times New Roman" w:hAnsi="Times New Roman"/>
          <w:sz w:val="32"/>
          <w:szCs w:val="32"/>
        </w:rPr>
        <w:t>.</w:t>
      </w:r>
      <w:bookmarkStart w:id="0" w:name="_GoBack"/>
      <w:bookmarkEnd w:id="0"/>
      <w:r w:rsidR="00A85319">
        <w:rPr>
          <w:rFonts w:ascii="Times New Roman" w:hAnsi="Times New Roman"/>
          <w:sz w:val="32"/>
          <w:szCs w:val="32"/>
        </w:rPr>
        <w:t xml:space="preserve"> </w:t>
      </w:r>
      <w:r w:rsidR="00A85319" w:rsidRPr="00A85319">
        <w:rPr>
          <w:rFonts w:ascii="Times New Roman" w:hAnsi="Times New Roman"/>
          <w:sz w:val="32"/>
          <w:szCs w:val="32"/>
        </w:rPr>
        <w:t>The Korea</w:t>
      </w:r>
      <w:r w:rsidR="00CC758A" w:rsidRPr="00A85319">
        <w:rPr>
          <w:rFonts w:ascii="Times New Roman" w:hAnsi="Times New Roman"/>
          <w:sz w:val="32"/>
          <w:szCs w:val="32"/>
        </w:rPr>
        <w:t xml:space="preserve"> Astronomy and Space Science</w:t>
      </w:r>
      <w:r w:rsidR="003178AF" w:rsidRPr="00A85319">
        <w:rPr>
          <w:rFonts w:ascii="Times New Roman" w:hAnsi="Times New Roman"/>
          <w:sz w:val="32"/>
          <w:szCs w:val="32"/>
        </w:rPr>
        <w:t xml:space="preserve"> Institute</w:t>
      </w:r>
      <w:r w:rsidR="00631AA4" w:rsidRPr="00A85319">
        <w:rPr>
          <w:rFonts w:ascii="Times New Roman" w:hAnsi="Times New Roman"/>
          <w:sz w:val="32"/>
          <w:szCs w:val="32"/>
        </w:rPr>
        <w:t xml:space="preserve"> </w:t>
      </w:r>
      <w:r w:rsidR="00CC758A" w:rsidRPr="00A85319">
        <w:rPr>
          <w:rFonts w:ascii="Times New Roman" w:hAnsi="Times New Roman"/>
          <w:sz w:val="32"/>
          <w:szCs w:val="32"/>
        </w:rPr>
        <w:t>and the Catalina Sky Survey</w:t>
      </w:r>
      <w:r w:rsidR="006163FC" w:rsidRPr="00A85319">
        <w:rPr>
          <w:rFonts w:ascii="Times New Roman" w:hAnsi="Times New Roman"/>
          <w:sz w:val="32"/>
          <w:szCs w:val="32"/>
        </w:rPr>
        <w:t xml:space="preserve"> in the United States</w:t>
      </w:r>
      <w:r w:rsidR="00CC758A" w:rsidRPr="00A85319">
        <w:rPr>
          <w:rFonts w:ascii="Times New Roman" w:hAnsi="Times New Roman"/>
          <w:sz w:val="32"/>
          <w:szCs w:val="32"/>
        </w:rPr>
        <w:t xml:space="preserve"> have begun a coll</w:t>
      </w:r>
      <w:r w:rsidR="002D45F0" w:rsidRPr="00A85319">
        <w:rPr>
          <w:rFonts w:ascii="Times New Roman" w:hAnsi="Times New Roman"/>
          <w:sz w:val="32"/>
          <w:szCs w:val="32"/>
        </w:rPr>
        <w:t>a</w:t>
      </w:r>
      <w:r w:rsidR="00CC758A" w:rsidRPr="00A85319">
        <w:rPr>
          <w:rFonts w:ascii="Times New Roman" w:hAnsi="Times New Roman"/>
          <w:sz w:val="32"/>
          <w:szCs w:val="32"/>
        </w:rPr>
        <w:t>b</w:t>
      </w:r>
      <w:r w:rsidR="002D45F0" w:rsidRPr="00A85319">
        <w:rPr>
          <w:rFonts w:ascii="Times New Roman" w:hAnsi="Times New Roman"/>
          <w:sz w:val="32"/>
          <w:szCs w:val="32"/>
        </w:rPr>
        <w:t>o</w:t>
      </w:r>
      <w:r w:rsidR="00CC758A" w:rsidRPr="00A85319">
        <w:rPr>
          <w:rFonts w:ascii="Times New Roman" w:hAnsi="Times New Roman"/>
          <w:sz w:val="32"/>
          <w:szCs w:val="32"/>
        </w:rPr>
        <w:t>ration</w:t>
      </w:r>
      <w:r w:rsidR="002D45F0" w:rsidRPr="00A85319">
        <w:rPr>
          <w:rFonts w:ascii="Times New Roman" w:hAnsi="Times New Roman"/>
          <w:sz w:val="32"/>
          <w:szCs w:val="32"/>
        </w:rPr>
        <w:t xml:space="preserve"> </w:t>
      </w:r>
      <w:r w:rsidR="00CC758A" w:rsidRPr="00A85319">
        <w:rPr>
          <w:rFonts w:ascii="Times New Roman" w:hAnsi="Times New Roman"/>
          <w:sz w:val="32"/>
          <w:szCs w:val="32"/>
        </w:rPr>
        <w:t xml:space="preserve">involving </w:t>
      </w:r>
      <w:r w:rsidR="00613C24" w:rsidRPr="00A85319">
        <w:rPr>
          <w:rFonts w:ascii="Times New Roman" w:hAnsi="Times New Roman"/>
          <w:sz w:val="32"/>
          <w:szCs w:val="32"/>
        </w:rPr>
        <w:t xml:space="preserve">software sharing in order to </w:t>
      </w:r>
      <w:r w:rsidR="002D45F0" w:rsidRPr="00A85319">
        <w:rPr>
          <w:rFonts w:ascii="Times New Roman" w:hAnsi="Times New Roman"/>
          <w:sz w:val="32"/>
          <w:szCs w:val="32"/>
        </w:rPr>
        <w:t>optimi</w:t>
      </w:r>
      <w:r w:rsidR="00986689" w:rsidRPr="00A85319">
        <w:rPr>
          <w:rFonts w:ascii="Times New Roman" w:hAnsi="Times New Roman"/>
          <w:sz w:val="32"/>
          <w:szCs w:val="32"/>
        </w:rPr>
        <w:t>z</w:t>
      </w:r>
      <w:r w:rsidR="002D45F0" w:rsidRPr="00A85319">
        <w:rPr>
          <w:rFonts w:ascii="Times New Roman" w:hAnsi="Times New Roman"/>
          <w:sz w:val="32"/>
          <w:szCs w:val="32"/>
        </w:rPr>
        <w:t>e</w:t>
      </w:r>
      <w:r w:rsidR="00613C24" w:rsidRPr="00A85319">
        <w:rPr>
          <w:rFonts w:ascii="Times New Roman" w:hAnsi="Times New Roman"/>
          <w:sz w:val="32"/>
          <w:szCs w:val="32"/>
        </w:rPr>
        <w:t xml:space="preserve"> the </w:t>
      </w:r>
      <w:r w:rsidR="007627FC" w:rsidRPr="00A85319">
        <w:rPr>
          <w:rFonts w:ascii="Times New Roman" w:hAnsi="Times New Roman"/>
          <w:sz w:val="32"/>
          <w:szCs w:val="32"/>
        </w:rPr>
        <w:t>operation</w:t>
      </w:r>
      <w:r w:rsidR="00613C24" w:rsidRPr="00A85319">
        <w:rPr>
          <w:rFonts w:ascii="Times New Roman" w:hAnsi="Times New Roman"/>
          <w:sz w:val="32"/>
          <w:szCs w:val="32"/>
        </w:rPr>
        <w:t xml:space="preserve"> of KASI’s 1.5m southern hemisphere survey telescope</w:t>
      </w:r>
      <w:r w:rsidR="006163FC" w:rsidRPr="00A85319">
        <w:rPr>
          <w:rFonts w:ascii="Times New Roman" w:hAnsi="Times New Roman"/>
          <w:sz w:val="32"/>
          <w:szCs w:val="32"/>
        </w:rPr>
        <w:t>,</w:t>
      </w:r>
      <w:r w:rsidR="007627FC" w:rsidRPr="00A85319">
        <w:rPr>
          <w:rFonts w:ascii="Times New Roman" w:hAnsi="Times New Roman"/>
          <w:sz w:val="32"/>
          <w:szCs w:val="32"/>
        </w:rPr>
        <w:t xml:space="preserve"> as well as improve the </w:t>
      </w:r>
      <w:r w:rsidR="00986689" w:rsidRPr="00A85319">
        <w:rPr>
          <w:rFonts w:ascii="Times New Roman" w:hAnsi="Times New Roman"/>
          <w:sz w:val="32"/>
          <w:szCs w:val="32"/>
        </w:rPr>
        <w:t>asteroid detection</w:t>
      </w:r>
      <w:r w:rsidR="007627FC" w:rsidRPr="00A85319">
        <w:rPr>
          <w:rFonts w:ascii="Times New Roman" w:hAnsi="Times New Roman"/>
          <w:sz w:val="32"/>
          <w:szCs w:val="32"/>
        </w:rPr>
        <w:t xml:space="preserve"> operation</w:t>
      </w:r>
      <w:r w:rsidR="002D45F0" w:rsidRPr="00A85319">
        <w:rPr>
          <w:rFonts w:ascii="Times New Roman" w:hAnsi="Times New Roman"/>
          <w:sz w:val="32"/>
          <w:szCs w:val="32"/>
        </w:rPr>
        <w:t>s</w:t>
      </w:r>
      <w:r w:rsidR="007627FC" w:rsidRPr="00A85319">
        <w:rPr>
          <w:rFonts w:ascii="Times New Roman" w:hAnsi="Times New Roman"/>
          <w:sz w:val="32"/>
          <w:szCs w:val="32"/>
        </w:rPr>
        <w:t xml:space="preserve"> for both programs. </w:t>
      </w:r>
    </w:p>
    <w:p w14:paraId="75505B23" w14:textId="77777777" w:rsidR="006F2B0B" w:rsidRPr="00B33C2B" w:rsidRDefault="006F2B0B" w:rsidP="00DD65B6">
      <w:pPr>
        <w:pStyle w:val="NormalWeb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B33C2B">
        <w:rPr>
          <w:rFonts w:ascii="Times New Roman" w:hAnsi="Times New Roman"/>
          <w:sz w:val="32"/>
          <w:szCs w:val="32"/>
        </w:rPr>
        <w:lastRenderedPageBreak/>
        <w:t xml:space="preserve">ESA and NASA are </w:t>
      </w:r>
      <w:r w:rsidR="00986689" w:rsidRPr="00B33C2B">
        <w:rPr>
          <w:rFonts w:ascii="Times New Roman" w:hAnsi="Times New Roman"/>
          <w:sz w:val="32"/>
          <w:szCs w:val="32"/>
        </w:rPr>
        <w:t>both</w:t>
      </w:r>
      <w:r w:rsidRPr="00B33C2B">
        <w:rPr>
          <w:rFonts w:ascii="Times New Roman" w:hAnsi="Times New Roman"/>
          <w:sz w:val="32"/>
          <w:szCs w:val="32"/>
        </w:rPr>
        <w:t xml:space="preserve"> continuing development of </w:t>
      </w:r>
      <w:r w:rsidR="006163FC" w:rsidRPr="00B33C2B">
        <w:rPr>
          <w:rFonts w:ascii="Times New Roman" w:hAnsi="Times New Roman"/>
          <w:sz w:val="32"/>
          <w:szCs w:val="32"/>
        </w:rPr>
        <w:t xml:space="preserve">a </w:t>
      </w:r>
      <w:r w:rsidRPr="00B33C2B">
        <w:rPr>
          <w:rFonts w:ascii="Times New Roman" w:hAnsi="Times New Roman"/>
          <w:sz w:val="32"/>
          <w:szCs w:val="32"/>
        </w:rPr>
        <w:t xml:space="preserve">new </w:t>
      </w:r>
      <w:r w:rsidR="006163FC" w:rsidRPr="00B33C2B">
        <w:rPr>
          <w:rFonts w:ascii="Times New Roman" w:hAnsi="Times New Roman"/>
          <w:sz w:val="32"/>
          <w:szCs w:val="32"/>
        </w:rPr>
        <w:t xml:space="preserve">generation of </w:t>
      </w:r>
      <w:r w:rsidRPr="00B33C2B">
        <w:rPr>
          <w:rFonts w:ascii="Times New Roman" w:hAnsi="Times New Roman"/>
          <w:sz w:val="32"/>
          <w:szCs w:val="32"/>
        </w:rPr>
        <w:t>survey telescopes in order to accelerate the discovery of NEOs.</w:t>
      </w:r>
    </w:p>
    <w:p w14:paraId="26C54CCC" w14:textId="77777777" w:rsidR="001D648A" w:rsidRPr="00B33C2B" w:rsidRDefault="001D648A" w:rsidP="001D648A">
      <w:pPr>
        <w:jc w:val="both"/>
        <w:rPr>
          <w:b/>
          <w:sz w:val="32"/>
          <w:szCs w:val="32"/>
        </w:rPr>
      </w:pPr>
      <w:r w:rsidRPr="00B33C2B">
        <w:rPr>
          <w:b/>
          <w:sz w:val="32"/>
          <w:szCs w:val="32"/>
        </w:rPr>
        <w:t>Distinguished delegates,</w:t>
      </w:r>
    </w:p>
    <w:p w14:paraId="7A1FE3FB" w14:textId="77777777" w:rsidR="006163FC" w:rsidRPr="00B33C2B" w:rsidRDefault="006163FC" w:rsidP="006163FC">
      <w:pPr>
        <w:pStyle w:val="NormalWeb"/>
        <w:jc w:val="both"/>
        <w:rPr>
          <w:rFonts w:ascii="Times New Roman" w:hAnsi="Times New Roman"/>
          <w:sz w:val="32"/>
          <w:szCs w:val="32"/>
        </w:rPr>
      </w:pPr>
      <w:r w:rsidRPr="00B33C2B">
        <w:rPr>
          <w:rFonts w:ascii="Times New Roman" w:hAnsi="Times New Roman"/>
          <w:sz w:val="32"/>
          <w:szCs w:val="32"/>
        </w:rPr>
        <w:t>The IAWN brings together international experts across a variety of relevant disciplines for the discovery, characterization and notification of the potential hazard to the Earth posed by asteroids and comets, and enable</w:t>
      </w:r>
      <w:r w:rsidR="00724C55" w:rsidRPr="00B33C2B">
        <w:rPr>
          <w:rFonts w:ascii="Times New Roman" w:hAnsi="Times New Roman"/>
          <w:sz w:val="32"/>
          <w:szCs w:val="32"/>
        </w:rPr>
        <w:t>s</w:t>
      </w:r>
      <w:r w:rsidRPr="00B33C2B">
        <w:rPr>
          <w:rFonts w:ascii="Times New Roman" w:hAnsi="Times New Roman"/>
          <w:sz w:val="32"/>
          <w:szCs w:val="32"/>
        </w:rPr>
        <w:t xml:space="preserve"> actions that could be taken to prevent or minimize the devastating effects of an asteroid impact. Should a credible impact threat be discovered by the network, the best information available will be provided by the IAWN and d</w:t>
      </w:r>
      <w:r w:rsidR="00986689" w:rsidRPr="00B33C2B">
        <w:rPr>
          <w:rFonts w:ascii="Times New Roman" w:hAnsi="Times New Roman"/>
          <w:sz w:val="32"/>
          <w:szCs w:val="32"/>
        </w:rPr>
        <w:t>isse</w:t>
      </w:r>
      <w:r w:rsidRPr="00B33C2B">
        <w:rPr>
          <w:rFonts w:ascii="Times New Roman" w:hAnsi="Times New Roman"/>
          <w:sz w:val="32"/>
          <w:szCs w:val="32"/>
        </w:rPr>
        <w:t xml:space="preserve">minated to </w:t>
      </w:r>
      <w:r w:rsidR="00FA24E8" w:rsidRPr="00B33C2B">
        <w:rPr>
          <w:rFonts w:ascii="Times New Roman" w:hAnsi="Times New Roman"/>
          <w:sz w:val="32"/>
          <w:szCs w:val="32"/>
        </w:rPr>
        <w:t xml:space="preserve">all </w:t>
      </w:r>
      <w:r w:rsidRPr="00B33C2B">
        <w:rPr>
          <w:rFonts w:ascii="Times New Roman" w:hAnsi="Times New Roman"/>
          <w:sz w:val="32"/>
          <w:szCs w:val="32"/>
        </w:rPr>
        <w:t>member states through the United Nations Office of Outer Space Affairs.</w:t>
      </w:r>
    </w:p>
    <w:p w14:paraId="347A0507" w14:textId="1FBEFC8D" w:rsidR="00621AD8" w:rsidRPr="00B33C2B" w:rsidRDefault="00621AD8" w:rsidP="00202001">
      <w:pPr>
        <w:pStyle w:val="NormalWeb"/>
        <w:jc w:val="both"/>
        <w:rPr>
          <w:rFonts w:ascii="Times New Roman" w:hAnsi="Times New Roman"/>
          <w:sz w:val="32"/>
          <w:szCs w:val="32"/>
        </w:rPr>
      </w:pPr>
      <w:r w:rsidRPr="00B33C2B">
        <w:rPr>
          <w:rFonts w:ascii="Times New Roman" w:hAnsi="Times New Roman"/>
          <w:sz w:val="32"/>
          <w:szCs w:val="32"/>
        </w:rPr>
        <w:t xml:space="preserve">The next IAWN Steering Committee meeting is </w:t>
      </w:r>
      <w:r w:rsidR="003E7F87" w:rsidRPr="00B33C2B">
        <w:rPr>
          <w:rFonts w:ascii="Times New Roman" w:hAnsi="Times New Roman"/>
          <w:sz w:val="32"/>
          <w:szCs w:val="32"/>
        </w:rPr>
        <w:t xml:space="preserve">planned </w:t>
      </w:r>
      <w:r w:rsidRPr="00B33C2B">
        <w:rPr>
          <w:rFonts w:ascii="Times New Roman" w:hAnsi="Times New Roman"/>
          <w:sz w:val="32"/>
          <w:szCs w:val="32"/>
        </w:rPr>
        <w:t xml:space="preserve">for </w:t>
      </w:r>
      <w:r w:rsidR="003E7F87" w:rsidRPr="00B33C2B">
        <w:rPr>
          <w:rFonts w:ascii="Times New Roman" w:hAnsi="Times New Roman"/>
          <w:sz w:val="32"/>
          <w:szCs w:val="32"/>
        </w:rPr>
        <w:t>late</w:t>
      </w:r>
      <w:r w:rsidR="006163FC" w:rsidRPr="00B33C2B">
        <w:rPr>
          <w:rFonts w:ascii="Times New Roman" w:hAnsi="Times New Roman"/>
          <w:sz w:val="32"/>
          <w:szCs w:val="32"/>
        </w:rPr>
        <w:t xml:space="preserve"> September</w:t>
      </w:r>
      <w:r w:rsidR="003E7F87" w:rsidRPr="00B33C2B">
        <w:rPr>
          <w:rFonts w:ascii="Times New Roman" w:hAnsi="Times New Roman"/>
          <w:sz w:val="32"/>
          <w:szCs w:val="32"/>
        </w:rPr>
        <w:t xml:space="preserve"> 2020</w:t>
      </w:r>
      <w:r w:rsidRPr="00B33C2B">
        <w:rPr>
          <w:rFonts w:ascii="Times New Roman" w:hAnsi="Times New Roman"/>
          <w:sz w:val="32"/>
          <w:szCs w:val="32"/>
        </w:rPr>
        <w:t xml:space="preserve"> </w:t>
      </w:r>
      <w:r w:rsidR="008508DA" w:rsidRPr="00B33C2B">
        <w:rPr>
          <w:rFonts w:ascii="Times New Roman" w:hAnsi="Times New Roman"/>
          <w:sz w:val="32"/>
          <w:szCs w:val="32"/>
        </w:rPr>
        <w:t xml:space="preserve">in proximity to a critical data node of the network, the Minor Planet Center in Cambridge, Massachusetts, USA, </w:t>
      </w:r>
      <w:r w:rsidRPr="00B33C2B">
        <w:rPr>
          <w:rFonts w:ascii="Times New Roman" w:hAnsi="Times New Roman"/>
          <w:sz w:val="32"/>
          <w:szCs w:val="32"/>
        </w:rPr>
        <w:t>to review progress, current issues, and future milestones.</w:t>
      </w:r>
      <w:r w:rsidR="00A85319">
        <w:rPr>
          <w:rFonts w:ascii="Times New Roman" w:hAnsi="Times New Roman"/>
          <w:sz w:val="32"/>
          <w:szCs w:val="32"/>
        </w:rPr>
        <w:t xml:space="preserve"> </w:t>
      </w:r>
    </w:p>
    <w:p w14:paraId="481FA64C" w14:textId="77777777" w:rsidR="00317E0D" w:rsidRPr="00B33C2B" w:rsidRDefault="0074503B" w:rsidP="00243172">
      <w:pPr>
        <w:pStyle w:val="NormalWeb"/>
        <w:jc w:val="both"/>
        <w:rPr>
          <w:sz w:val="32"/>
          <w:szCs w:val="32"/>
        </w:rPr>
      </w:pPr>
      <w:r w:rsidRPr="00B33C2B">
        <w:rPr>
          <w:rFonts w:ascii="Times New Roman" w:hAnsi="Times New Roman"/>
          <w:sz w:val="32"/>
          <w:szCs w:val="32"/>
        </w:rPr>
        <w:t>Thank you for your kind attention.</w:t>
      </w:r>
    </w:p>
    <w:sectPr w:rsidR="00317E0D" w:rsidRPr="00B33C2B" w:rsidSect="00024D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D7C94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A03101"/>
    <w:multiLevelType w:val="hybridMultilevel"/>
    <w:tmpl w:val="51D85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2A"/>
    <w:rsid w:val="00023A99"/>
    <w:rsid w:val="00024DD8"/>
    <w:rsid w:val="0003212A"/>
    <w:rsid w:val="00057CE7"/>
    <w:rsid w:val="000A63EC"/>
    <w:rsid w:val="000D2515"/>
    <w:rsid w:val="000D7360"/>
    <w:rsid w:val="00121F0B"/>
    <w:rsid w:val="00121FE7"/>
    <w:rsid w:val="00124B1E"/>
    <w:rsid w:val="001D60FD"/>
    <w:rsid w:val="001D648A"/>
    <w:rsid w:val="00200222"/>
    <w:rsid w:val="00202001"/>
    <w:rsid w:val="002062F2"/>
    <w:rsid w:val="0021261A"/>
    <w:rsid w:val="002415F7"/>
    <w:rsid w:val="00243172"/>
    <w:rsid w:val="00277AEF"/>
    <w:rsid w:val="002B5C17"/>
    <w:rsid w:val="002C3AE9"/>
    <w:rsid w:val="002D45F0"/>
    <w:rsid w:val="002E728F"/>
    <w:rsid w:val="002F2E0E"/>
    <w:rsid w:val="003037F8"/>
    <w:rsid w:val="003178AF"/>
    <w:rsid w:val="00317E0D"/>
    <w:rsid w:val="00346F3A"/>
    <w:rsid w:val="00351E7B"/>
    <w:rsid w:val="003B43A6"/>
    <w:rsid w:val="003B7046"/>
    <w:rsid w:val="003C0694"/>
    <w:rsid w:val="003C78A8"/>
    <w:rsid w:val="003E7F87"/>
    <w:rsid w:val="004147AF"/>
    <w:rsid w:val="00427BD5"/>
    <w:rsid w:val="00473E3F"/>
    <w:rsid w:val="00480023"/>
    <w:rsid w:val="00492FEF"/>
    <w:rsid w:val="004C1E64"/>
    <w:rsid w:val="004D762D"/>
    <w:rsid w:val="004E2D25"/>
    <w:rsid w:val="004E6F44"/>
    <w:rsid w:val="00502781"/>
    <w:rsid w:val="00511C2E"/>
    <w:rsid w:val="00517615"/>
    <w:rsid w:val="00576CEE"/>
    <w:rsid w:val="00585BFD"/>
    <w:rsid w:val="0058642A"/>
    <w:rsid w:val="005A1975"/>
    <w:rsid w:val="005B3F61"/>
    <w:rsid w:val="005E4BB4"/>
    <w:rsid w:val="005E6A6A"/>
    <w:rsid w:val="00613C24"/>
    <w:rsid w:val="006163FC"/>
    <w:rsid w:val="00621AD8"/>
    <w:rsid w:val="00631AA4"/>
    <w:rsid w:val="0069423A"/>
    <w:rsid w:val="006A5F5B"/>
    <w:rsid w:val="006C14E0"/>
    <w:rsid w:val="006F2B0B"/>
    <w:rsid w:val="0071278D"/>
    <w:rsid w:val="00723569"/>
    <w:rsid w:val="00724C55"/>
    <w:rsid w:val="00740DF7"/>
    <w:rsid w:val="0074503B"/>
    <w:rsid w:val="00757430"/>
    <w:rsid w:val="007627FC"/>
    <w:rsid w:val="00780E8E"/>
    <w:rsid w:val="007847F5"/>
    <w:rsid w:val="00793C6B"/>
    <w:rsid w:val="007976B6"/>
    <w:rsid w:val="007B2FCA"/>
    <w:rsid w:val="007D1E75"/>
    <w:rsid w:val="007D53E5"/>
    <w:rsid w:val="00810A52"/>
    <w:rsid w:val="00813D00"/>
    <w:rsid w:val="00815417"/>
    <w:rsid w:val="00835B2D"/>
    <w:rsid w:val="008400D6"/>
    <w:rsid w:val="008508DA"/>
    <w:rsid w:val="008669BB"/>
    <w:rsid w:val="00876593"/>
    <w:rsid w:val="008859BA"/>
    <w:rsid w:val="008C2E74"/>
    <w:rsid w:val="008D3EE9"/>
    <w:rsid w:val="008E2303"/>
    <w:rsid w:val="008E416F"/>
    <w:rsid w:val="00901413"/>
    <w:rsid w:val="0091256D"/>
    <w:rsid w:val="009239BD"/>
    <w:rsid w:val="00932165"/>
    <w:rsid w:val="009379B8"/>
    <w:rsid w:val="00940584"/>
    <w:rsid w:val="00943AC3"/>
    <w:rsid w:val="009570CD"/>
    <w:rsid w:val="0096635C"/>
    <w:rsid w:val="00986689"/>
    <w:rsid w:val="009A356C"/>
    <w:rsid w:val="009A42C4"/>
    <w:rsid w:val="009F30F7"/>
    <w:rsid w:val="00A04417"/>
    <w:rsid w:val="00A0677C"/>
    <w:rsid w:val="00A07AE5"/>
    <w:rsid w:val="00A34D71"/>
    <w:rsid w:val="00A85319"/>
    <w:rsid w:val="00AB61CA"/>
    <w:rsid w:val="00AC1263"/>
    <w:rsid w:val="00AE1361"/>
    <w:rsid w:val="00B024C5"/>
    <w:rsid w:val="00B06353"/>
    <w:rsid w:val="00B24F97"/>
    <w:rsid w:val="00B33C2B"/>
    <w:rsid w:val="00B42653"/>
    <w:rsid w:val="00B45B4F"/>
    <w:rsid w:val="00B46B4F"/>
    <w:rsid w:val="00B53A4E"/>
    <w:rsid w:val="00B56683"/>
    <w:rsid w:val="00B94870"/>
    <w:rsid w:val="00BE2630"/>
    <w:rsid w:val="00C027C5"/>
    <w:rsid w:val="00C125D6"/>
    <w:rsid w:val="00C3169E"/>
    <w:rsid w:val="00C411C4"/>
    <w:rsid w:val="00C76814"/>
    <w:rsid w:val="00C87B98"/>
    <w:rsid w:val="00CC758A"/>
    <w:rsid w:val="00CF51AB"/>
    <w:rsid w:val="00D20B62"/>
    <w:rsid w:val="00D44714"/>
    <w:rsid w:val="00D50726"/>
    <w:rsid w:val="00DA37E6"/>
    <w:rsid w:val="00DD65B6"/>
    <w:rsid w:val="00E13738"/>
    <w:rsid w:val="00E178CD"/>
    <w:rsid w:val="00E2070F"/>
    <w:rsid w:val="00E2489C"/>
    <w:rsid w:val="00E62C0B"/>
    <w:rsid w:val="00E75DD7"/>
    <w:rsid w:val="00E830D6"/>
    <w:rsid w:val="00E92712"/>
    <w:rsid w:val="00EC69CD"/>
    <w:rsid w:val="00EE1038"/>
    <w:rsid w:val="00EE23E9"/>
    <w:rsid w:val="00EE7686"/>
    <w:rsid w:val="00EF1C92"/>
    <w:rsid w:val="00EF5D21"/>
    <w:rsid w:val="00F038DA"/>
    <w:rsid w:val="00F147C6"/>
    <w:rsid w:val="00F31DEB"/>
    <w:rsid w:val="00F35B59"/>
    <w:rsid w:val="00F436A4"/>
    <w:rsid w:val="00FA24E8"/>
    <w:rsid w:val="00FA7C50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8693BF"/>
  <w14:defaultImageDpi w14:val="300"/>
  <w15:chartTrackingRefBased/>
  <w15:docId w15:val="{23CE72BE-0DE1-466E-9D7B-D02F7084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642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346F3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F3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F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F3A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346F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F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46F3A"/>
    <w:rPr>
      <w:rFonts w:ascii="Lucida Grande" w:hAnsi="Lucida Grande" w:cs="Lucida Grande"/>
      <w:sz w:val="18"/>
      <w:szCs w:val="18"/>
    </w:rPr>
  </w:style>
  <w:style w:type="paragraph" w:customStyle="1" w:styleId="MediumGrid1-Accent21">
    <w:name w:val="Medium Grid 1 - Accent 21"/>
    <w:basedOn w:val="Normal"/>
    <w:uiPriority w:val="34"/>
    <w:qFormat/>
    <w:rsid w:val="00B56683"/>
    <w:pPr>
      <w:ind w:left="720"/>
      <w:contextualSpacing/>
    </w:pPr>
  </w:style>
  <w:style w:type="character" w:styleId="Strong">
    <w:name w:val="Strong"/>
    <w:uiPriority w:val="22"/>
    <w:qFormat/>
    <w:rsid w:val="00B46B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3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0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6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4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3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1E2BB92CBC144967077C2021A537D" ma:contentTypeVersion="13" ma:contentTypeDescription="Create a new document." ma:contentTypeScope="" ma:versionID="26cb45e3cd130c4b7348d797e796dc07">
  <xsd:schema xmlns:xsd="http://www.w3.org/2001/XMLSchema" xmlns:xs="http://www.w3.org/2001/XMLSchema" xmlns:p="http://schemas.microsoft.com/office/2006/metadata/properties" xmlns:ns1="http://schemas.microsoft.com/sharepoint/v3" xmlns:ns3="c852713b-0caa-4ac0-ba75-048f00e27b76" xmlns:ns4="a3f7648c-ef34-4383-9913-3e4132c38d7f" targetNamespace="http://schemas.microsoft.com/office/2006/metadata/properties" ma:root="true" ma:fieldsID="9f9d333d86ebf2912e726514b318bf68" ns1:_="" ns3:_="" ns4:_="">
    <xsd:import namespace="http://schemas.microsoft.com/sharepoint/v3"/>
    <xsd:import namespace="c852713b-0caa-4ac0-ba75-048f00e27b76"/>
    <xsd:import namespace="a3f7648c-ef34-4383-9913-3e4132c38d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2713b-0caa-4ac0-ba75-048f00e27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648c-ef34-4383-9913-3e4132c38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6C99-08CC-4521-A94B-80E7EFFFCAB9}">
  <ds:schemaRefs>
    <ds:schemaRef ds:uri="http://purl.org/dc/elements/1.1/"/>
    <ds:schemaRef ds:uri="http://schemas.microsoft.com/sharepoint/v3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a3f7648c-ef34-4383-9913-3e4132c38d7f"/>
    <ds:schemaRef ds:uri="c852713b-0caa-4ac0-ba75-048f00e27b7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9535118-1490-45E5-890E-C5C3E69A5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70E12B-E5A3-49B9-B8FB-C6D425F45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52713b-0caa-4ac0-ba75-048f00e27b76"/>
    <ds:schemaRef ds:uri="a3f7648c-ef34-4383-9913-3e4132c38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655</Words>
  <Characters>3740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UNOV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Rob R. (HQ-DG000)</dc:creator>
  <cp:keywords/>
  <cp:lastModifiedBy>Elizabeth Warner</cp:lastModifiedBy>
  <cp:revision>2</cp:revision>
  <dcterms:created xsi:type="dcterms:W3CDTF">2020-02-11T22:05:00Z</dcterms:created>
  <dcterms:modified xsi:type="dcterms:W3CDTF">2020-02-11T22:05:00Z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0x0101002BD1E2BB92CBC144967077C2021A537D</vt:lpwstr>
  </property>
</Properties>
</file>